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ED5ACD" w:rsidRPr="009945CA" w:rsidTr="00ED5ACD">
        <w:tc>
          <w:tcPr>
            <w:tcW w:w="7807" w:type="dxa"/>
          </w:tcPr>
          <w:p w:rsid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  <w:u w:val="single"/>
              </w:rPr>
              <w:t>Дидактические требования к современному уроку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  <w:p w:rsidR="009945CA" w:rsidRPr="009945CA" w:rsidRDefault="009945CA" w:rsidP="009945CA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четкое формулирование образовательных задач в целом и его составных элементов, их связь с развивающими и воспитательными задачами, определение места в общей системе уроков;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определение оптимального содержания урока в соответствии с требованием учебной программы и целью урока, с учетом уровня подготовки и подготовленности учащихся;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прогнозирование уровня усвоения учащимися научных знаний, сформированности умений и навыков, как на уроке, так и на отдельных его этапах;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9945CA">
              <w:rPr>
                <w:color w:val="000000"/>
                <w:sz w:val="24"/>
                <w:szCs w:val="24"/>
              </w:rPr>
              <w:t>выбор наиболее рациональных методов (наглядные, словесные (устный, печатно-словесный), практические), приемов (беседа, презентация, карточки, схемы, учебник, составление плана…) и средств (наглядность, учебная литература, ИКТ…) обучения, стимулирования и контроля оптимального воздействия их на каждом этапе урока, выбор, обеспечивающий познавательную активность,</w:t>
            </w:r>
            <w:proofErr w:type="gramEnd"/>
          </w:p>
          <w:p w:rsidR="009945CA" w:rsidRPr="009945CA" w:rsidRDefault="009945CA" w:rsidP="009945CA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 xml:space="preserve">сочетание различных форм коллективной (группа, пара, тройка …) и индивидуальной работы на уроке и максимальную самостоятельность в учении учащихся; 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реализация на уроке всех дидактических принципов (систематичность, последовательность, доступность, активность, наглядность, историчность);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создание условий успешного учения учащихся.</w:t>
            </w: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2. УРОК ЗАКРЕПЛЕНИЯ ЗНАНИЙ</w:t>
            </w: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ED5ACD" w:rsidRPr="009945CA" w:rsidRDefault="00ED5ACD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  <w:u w:val="single"/>
              </w:rPr>
              <w:t>Цель:</w:t>
            </w:r>
            <w:r w:rsidRPr="009945CA">
              <w:rPr>
                <w:color w:val="000000"/>
                <w:sz w:val="24"/>
                <w:szCs w:val="24"/>
              </w:rPr>
              <w:t xml:space="preserve"> вторичное осмысливание уже известных знаний, выработка ум</w:t>
            </w:r>
            <w:r w:rsidR="009878BD" w:rsidRPr="009945CA">
              <w:rPr>
                <w:color w:val="000000"/>
                <w:sz w:val="24"/>
                <w:szCs w:val="24"/>
              </w:rPr>
              <w:t>ений и навыков по их применению (практикум, экскурсия, лабораторная работа, собеседование, консультация).</w:t>
            </w:r>
          </w:p>
          <w:p w:rsidR="00ED5ACD" w:rsidRPr="009945CA" w:rsidRDefault="00ED5ACD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1. Актуализация опорных знаний и их коррекция.</w:t>
            </w:r>
          </w:p>
          <w:p w:rsidR="00ED5ACD" w:rsidRPr="009945CA" w:rsidRDefault="00ED5ACD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2. Определение границ (возможностей) применение этих знаний:</w:t>
            </w:r>
          </w:p>
          <w:p w:rsidR="00ED5ACD" w:rsidRPr="009945CA" w:rsidRDefault="00ED5ACD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что с их помощью можно определить, где применить?</w:t>
            </w:r>
          </w:p>
          <w:p w:rsidR="00ED5ACD" w:rsidRPr="009945CA" w:rsidRDefault="00ED5ACD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3. Пробное применение знаний.</w:t>
            </w:r>
          </w:p>
          <w:p w:rsidR="00ED5ACD" w:rsidRPr="009945CA" w:rsidRDefault="00ED5ACD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4. Упражнения по образцу и в сходных условиях с целью выработки умений безошибочного применения знаний.</w:t>
            </w:r>
          </w:p>
          <w:p w:rsidR="00ED5ACD" w:rsidRPr="009945CA" w:rsidRDefault="00ED5ACD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5. Упражнения с переносом знаний в новые условия.</w:t>
            </w:r>
          </w:p>
          <w:p w:rsidR="009878BD" w:rsidRPr="009945CA" w:rsidRDefault="009878BD" w:rsidP="009878B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  <w:u w:val="single"/>
              </w:rPr>
              <w:t>Основные этапы:</w:t>
            </w:r>
          </w:p>
          <w:p w:rsidR="00CC236D" w:rsidRPr="009945CA" w:rsidRDefault="009878BD" w:rsidP="00CC236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 xml:space="preserve">проверка домашнего задания, </w:t>
            </w:r>
          </w:p>
          <w:p w:rsidR="009878BD" w:rsidRPr="009945CA" w:rsidRDefault="009878BD" w:rsidP="00CC236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уточнение направлений актуализации изученного материала;</w:t>
            </w:r>
          </w:p>
          <w:p w:rsidR="009878BD" w:rsidRPr="009945CA" w:rsidRDefault="00CC236D" w:rsidP="00CC236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определение</w:t>
            </w:r>
            <w:r w:rsidR="009878BD" w:rsidRPr="009945CA">
              <w:rPr>
                <w:color w:val="000000"/>
                <w:sz w:val="24"/>
                <w:szCs w:val="24"/>
              </w:rPr>
              <w:t xml:space="preserve"> темы, цели и задач урока, мотивация учения;</w:t>
            </w:r>
          </w:p>
          <w:p w:rsidR="009878BD" w:rsidRPr="009945CA" w:rsidRDefault="009878BD" w:rsidP="00CC236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воспроизведение изученного и его применение в стандартных условиях;</w:t>
            </w:r>
          </w:p>
          <w:p w:rsidR="009878BD" w:rsidRPr="009945CA" w:rsidRDefault="009878BD" w:rsidP="00CC236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перенос приобретенных знаний и их первичное применение в новых или измененных условиях с целью формирования умений;</w:t>
            </w:r>
          </w:p>
          <w:p w:rsidR="00CC236D" w:rsidRPr="009945CA" w:rsidRDefault="00CC236D" w:rsidP="00CC236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подведение итогов урока</w:t>
            </w:r>
            <w:r w:rsidRPr="009945CA">
              <w:rPr>
                <w:color w:val="000000"/>
                <w:sz w:val="24"/>
                <w:szCs w:val="24"/>
              </w:rPr>
              <w:t xml:space="preserve">; </w:t>
            </w:r>
          </w:p>
          <w:p w:rsidR="00CC236D" w:rsidRPr="009945CA" w:rsidRDefault="00CC236D" w:rsidP="00CC236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 xml:space="preserve">информация о домашнем задании, инструкция о его выполнении. </w:t>
            </w:r>
          </w:p>
          <w:p w:rsidR="006D3F34" w:rsidRPr="009945CA" w:rsidRDefault="009878BD" w:rsidP="00CC236D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.</w:t>
            </w:r>
          </w:p>
          <w:p w:rsidR="00CC236D" w:rsidRPr="009945CA" w:rsidRDefault="00CC236D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D5ACD" w:rsidRDefault="00ED5ACD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4. УРОК ОБОБЩЕНИЯ И СИСТЕМАТИЗАЦИИ ЗНАНИЙ</w:t>
            </w:r>
          </w:p>
          <w:p w:rsidR="009945CA" w:rsidRPr="009945CA" w:rsidRDefault="009945CA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9878BD" w:rsidRPr="009945CA" w:rsidRDefault="00ED5ACD" w:rsidP="009878B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9945CA">
              <w:rPr>
                <w:b/>
                <w:bCs/>
                <w:color w:val="000000"/>
                <w:sz w:val="24"/>
                <w:szCs w:val="24"/>
                <w:u w:val="single"/>
              </w:rPr>
              <w:t>Цель:</w:t>
            </w:r>
            <w:r w:rsidRPr="009945CA">
              <w:rPr>
                <w:color w:val="000000"/>
                <w:sz w:val="24"/>
                <w:szCs w:val="24"/>
              </w:rPr>
              <w:t xml:space="preserve"> </w:t>
            </w:r>
            <w:r w:rsidR="009878BD" w:rsidRPr="009945CA">
              <w:rPr>
                <w:color w:val="000000"/>
                <w:sz w:val="24"/>
                <w:szCs w:val="24"/>
              </w:rPr>
              <w:t xml:space="preserve">обобщение единичных знаний в систему </w:t>
            </w:r>
            <w:r w:rsidR="00CC236D" w:rsidRPr="009945CA">
              <w:rPr>
                <w:color w:val="000000"/>
                <w:sz w:val="24"/>
                <w:szCs w:val="24"/>
              </w:rPr>
              <w:t xml:space="preserve">практикум, групповая, парная работа, </w:t>
            </w:r>
            <w:r w:rsidR="00375CB1" w:rsidRPr="009945CA">
              <w:rPr>
                <w:color w:val="000000"/>
                <w:sz w:val="24"/>
                <w:szCs w:val="24"/>
              </w:rPr>
              <w:t>дискуссия</w:t>
            </w:r>
            <w:r w:rsidR="009878BD" w:rsidRPr="009945CA">
              <w:rPr>
                <w:color w:val="000000"/>
                <w:sz w:val="24"/>
                <w:szCs w:val="24"/>
              </w:rPr>
              <w:t xml:space="preserve">). </w:t>
            </w:r>
            <w:proofErr w:type="gramEnd"/>
          </w:p>
          <w:p w:rsidR="00ED5ACD" w:rsidRPr="009945CA" w:rsidRDefault="00ED5ACD" w:rsidP="00ED5A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I . Подготовка учащихся: сообщение заранее темы (проблемы), вопросов литературы. Вооружение учащихся во время обобщающей деятельности на уроке необходимым материалом: таблицами, справочниками, наглядными пособиями, обобщающими схемами, фрагментами фильмов. Самое главное в методике обобщения - включение части в целое.</w:t>
            </w:r>
          </w:p>
          <w:p w:rsidR="009878BD" w:rsidRPr="009945CA" w:rsidRDefault="009878BD" w:rsidP="009878B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  <w:u w:val="single"/>
              </w:rPr>
              <w:t>Основные этапы:</w:t>
            </w:r>
          </w:p>
          <w:p w:rsidR="009878BD" w:rsidRPr="009945CA" w:rsidRDefault="00375CB1" w:rsidP="00CC236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определение</w:t>
            </w:r>
            <w:r w:rsidR="009878BD" w:rsidRPr="009945CA">
              <w:rPr>
                <w:color w:val="000000"/>
                <w:sz w:val="24"/>
                <w:szCs w:val="24"/>
              </w:rPr>
              <w:t xml:space="preserve"> цели урока и мотивация учебной деятельности учащихся;</w:t>
            </w:r>
          </w:p>
          <w:p w:rsidR="009878BD" w:rsidRPr="009945CA" w:rsidRDefault="009878BD" w:rsidP="00CC236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 xml:space="preserve">воспроизведение и коррекция </w:t>
            </w:r>
            <w:proofErr w:type="gramStart"/>
            <w:r w:rsidRPr="009945CA">
              <w:rPr>
                <w:color w:val="000000"/>
                <w:sz w:val="24"/>
                <w:szCs w:val="24"/>
              </w:rPr>
              <w:t>опорных</w:t>
            </w:r>
            <w:proofErr w:type="gramEnd"/>
            <w:r w:rsidRPr="009945CA">
              <w:rPr>
                <w:color w:val="000000"/>
                <w:sz w:val="24"/>
                <w:szCs w:val="24"/>
              </w:rPr>
              <w:t xml:space="preserve"> знании;</w:t>
            </w:r>
          </w:p>
          <w:p w:rsidR="009878BD" w:rsidRPr="009945CA" w:rsidRDefault="009878BD" w:rsidP="00CC236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повторение и анализ основных фактов, событий, явлений;</w:t>
            </w:r>
          </w:p>
          <w:p w:rsidR="009878BD" w:rsidRPr="009945CA" w:rsidRDefault="009878BD" w:rsidP="00CC236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обобщение и сист</w:t>
            </w:r>
            <w:r w:rsidR="00375CB1" w:rsidRPr="009945CA">
              <w:rPr>
                <w:color w:val="000000"/>
                <w:sz w:val="24"/>
                <w:szCs w:val="24"/>
              </w:rPr>
              <w:t>ематиза</w:t>
            </w:r>
            <w:r w:rsidRPr="009945CA">
              <w:rPr>
                <w:color w:val="000000"/>
                <w:sz w:val="24"/>
                <w:szCs w:val="24"/>
              </w:rPr>
              <w:t>ция понятий, усвоение системы знаний и их прим</w:t>
            </w:r>
            <w:r w:rsidR="00375CB1" w:rsidRPr="009945CA">
              <w:rPr>
                <w:color w:val="000000"/>
                <w:sz w:val="24"/>
                <w:szCs w:val="24"/>
              </w:rPr>
              <w:t>енен</w:t>
            </w:r>
            <w:r w:rsidRPr="009945CA">
              <w:rPr>
                <w:color w:val="000000"/>
                <w:sz w:val="24"/>
                <w:szCs w:val="24"/>
              </w:rPr>
              <w:t>ие для объяснения новых фактов и вып</w:t>
            </w:r>
            <w:r w:rsidR="00375CB1" w:rsidRPr="009945CA">
              <w:rPr>
                <w:color w:val="000000"/>
                <w:sz w:val="24"/>
                <w:szCs w:val="24"/>
              </w:rPr>
              <w:t>олнен</w:t>
            </w:r>
            <w:r w:rsidRPr="009945CA">
              <w:rPr>
                <w:color w:val="000000"/>
                <w:sz w:val="24"/>
                <w:szCs w:val="24"/>
              </w:rPr>
              <w:t>ия практических заданий;</w:t>
            </w:r>
          </w:p>
          <w:p w:rsidR="009878BD" w:rsidRPr="009945CA" w:rsidRDefault="009878BD" w:rsidP="00CC236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усвоение ведущих идеи и основных теории на основе широкой си</w:t>
            </w:r>
            <w:r w:rsidRPr="009945CA">
              <w:rPr>
                <w:color w:val="000000"/>
                <w:sz w:val="24"/>
                <w:szCs w:val="24"/>
              </w:rPr>
              <w:softHyphen/>
              <w:t>стематизации знаний;</w:t>
            </w:r>
          </w:p>
          <w:p w:rsidR="009878BD" w:rsidRPr="009945CA" w:rsidRDefault="009878BD" w:rsidP="00CC236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подведение итогов урока.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 xml:space="preserve">информация о домашнем задании, инструкция о его выполнении. </w:t>
            </w:r>
          </w:p>
          <w:p w:rsidR="00ED5ACD" w:rsidRPr="009945CA" w:rsidRDefault="00ED5ACD" w:rsidP="009945CA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7807" w:type="dxa"/>
          </w:tcPr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</w:rPr>
              <w:lastRenderedPageBreak/>
              <w:t>Типы уроков</w:t>
            </w:r>
          </w:p>
          <w:p w:rsid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  <w:u w:val="single"/>
              </w:rPr>
              <w:t>1. УРОК ИЗУЧЕНИЯ И ПЕРВИЧНОГО ЗАКРЕПЛЕНИЯ НОВЫХ ЗНАНИЙ (проблемный урок):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  <w:u w:val="single"/>
              </w:rPr>
              <w:t>Цель:</w:t>
            </w:r>
            <w:r w:rsidRPr="009945CA">
              <w:rPr>
                <w:color w:val="000000"/>
                <w:sz w:val="24"/>
                <w:szCs w:val="24"/>
              </w:rPr>
              <w:t xml:space="preserve"> восприятие учащимися и первичное осознание нового учебного материала, осмысливание связей и отношений в объектах изучения знаний (традиционный (комбинированный), лекция, экскурсия, исследовательская работа, учебный и трудовой практикум).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>1. Организационный момент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 xml:space="preserve">2. </w:t>
            </w:r>
            <w:r w:rsidRPr="009945CA">
              <w:rPr>
                <w:color w:val="000000"/>
                <w:sz w:val="24"/>
                <w:szCs w:val="24"/>
              </w:rPr>
              <w:t>Проверка домашнего задания.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>3. Актуализация знаний и (или) повторение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>4. Определение темы и постановка цели урока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>5. Постановка  проблемы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>6. Открытие нового знания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>7. Применение новых полученных знаний в активной практической деятельности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 xml:space="preserve">8. Итог урока: а) </w:t>
            </w:r>
            <w:r w:rsidRPr="009945CA">
              <w:rPr>
                <w:bCs/>
                <w:i/>
                <w:color w:val="000000"/>
                <w:sz w:val="24"/>
                <w:szCs w:val="24"/>
              </w:rPr>
              <w:t>беседа, ключевые вопросы;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 б) </w:t>
            </w:r>
            <w:r w:rsidRPr="009945CA">
              <w:rPr>
                <w:bCs/>
                <w:i/>
                <w:color w:val="000000"/>
                <w:sz w:val="24"/>
                <w:szCs w:val="24"/>
              </w:rPr>
              <w:t>рефлексия;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 в) </w:t>
            </w:r>
            <w:r w:rsidRPr="009945CA">
              <w:rPr>
                <w:bCs/>
                <w:i/>
                <w:color w:val="000000"/>
                <w:sz w:val="24"/>
                <w:szCs w:val="24"/>
              </w:rPr>
              <w:t>контроль;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 xml:space="preserve">г) </w:t>
            </w:r>
            <w:r w:rsidRPr="009945CA">
              <w:rPr>
                <w:bCs/>
                <w:i/>
                <w:color w:val="000000"/>
                <w:sz w:val="24"/>
                <w:szCs w:val="24"/>
              </w:rPr>
              <w:t>оценивание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9. Информация о домашнем задании.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  <w:u w:val="single"/>
              </w:rPr>
              <w:t>Основные этапы: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проверка домашнего задания;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проверка знаний и умений учащихся по пройденному материалу;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определение темы, постановка цели и задач урока и мотивация учебной деятельности;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подготовка к изучению нового материала через повторение и актуализацию опорных знаний;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ознакомление с новым материалом или изложение нового материала;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первичное осмысление и закрепление связей и отношений в объектах изучения;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 xml:space="preserve">подведение итогов урока; 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 xml:space="preserve">информация о домашнем задании, инструкция о его выполнении. </w:t>
            </w:r>
          </w:p>
          <w:p w:rsidR="00375CB1" w:rsidRPr="009945CA" w:rsidRDefault="00375CB1" w:rsidP="00ED5AC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3.УРОК КОМПЛЕКСНОГО ПРИМЕНЕНИЯ ЗУН У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ЧАЩИХСЯ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  <w:u w:val="single"/>
              </w:rPr>
              <w:t>Цель:</w:t>
            </w:r>
            <w:r w:rsidRPr="009945CA">
              <w:rPr>
                <w:color w:val="000000"/>
                <w:sz w:val="24"/>
                <w:szCs w:val="24"/>
              </w:rPr>
              <w:t xml:space="preserve"> усвоение умений самостоятельно в комплексе применять знания, умения и навыки, осуществлять их перенос в новые условия (практикум, практическая работа).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1. Актуализация ЗУН, необходимых для творческого применения знаний.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2. Обобщение и систематизация знаний и способов деятельности.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3. Усвоение образца комплексного применения ЗУН.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9945CA">
              <w:rPr>
                <w:color w:val="000000"/>
                <w:sz w:val="24"/>
                <w:szCs w:val="24"/>
              </w:rPr>
              <w:t>Применение обобщенных ЗУН в новых условиях.</w:t>
            </w:r>
            <w:proofErr w:type="gramEnd"/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5. Контроль и самоконтроль знаний, умений и навыков.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  <w:u w:val="single"/>
              </w:rPr>
              <w:t>Основные этапы: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проверка домашнего задания;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 xml:space="preserve">мотивация учебной деятельности через осознание учащимися практической значимости применяемых знаний и умений, 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определение темы, цели и задач урока;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 xml:space="preserve">осмысление содержания и последовательности </w:t>
            </w:r>
            <w:proofErr w:type="gramStart"/>
            <w:r w:rsidRPr="009945CA">
              <w:rPr>
                <w:color w:val="000000"/>
                <w:sz w:val="24"/>
                <w:szCs w:val="24"/>
              </w:rPr>
              <w:t>применения</w:t>
            </w:r>
            <w:proofErr w:type="gramEnd"/>
            <w:r w:rsidRPr="009945CA">
              <w:rPr>
                <w:color w:val="000000"/>
                <w:sz w:val="24"/>
                <w:szCs w:val="24"/>
              </w:rPr>
              <w:t xml:space="preserve"> практических действий при выполнении предстоящих заданий;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самостоятельное выполнение учащимися заданий под контролем учителя;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обобщение и систематизация результатов выполненных заданий;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 xml:space="preserve">подведение итогов урока; 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 xml:space="preserve">информация о домашнем задании, инструкция о его выполнении. 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5.УРОК ПРОВЕРКИ, О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ЦЕНКИ И КОРРЕКЦИИ ЗУН УЧАЩИХСЯ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  <w:u w:val="single"/>
              </w:rPr>
              <w:t>Цель:</w:t>
            </w:r>
            <w:r w:rsidRPr="009945CA">
              <w:rPr>
                <w:color w:val="000000"/>
                <w:sz w:val="24"/>
                <w:szCs w:val="24"/>
              </w:rPr>
              <w:t xml:space="preserve"> определение уровня знаний, сформированности УН, комплексного их применения (контрольная работа, зачет, тест, проверочная работа, диктант). 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Закрепление и систематизация знаний. Коррекция знаний, умений и навыков. В процессе учебно-воспитательной деятельности учащихся лежит деятельность, направленная на выполнение постепенно усложняющихся заданий за счет комплексного охвата знаний, применение их на разных уровнях: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I. Уровень осознанно воспринятого и зафиксированного в памяти знания. Это значит: понял, запомнил, воспроизвел.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2. Уровень готовности применять знания по образцу и в сходных условиях. Это значит: понял, запомнил, воспроизвел, применил по образцу и в измененных условиях, где нужно узнать образец.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3. Уровень готовности к творческому применению знаний. Это значит: овладел знаниями на 3 уровня и научился переносить в новые условия.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  <w:u w:val="single"/>
              </w:rPr>
              <w:t>Основные этапы: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ознакомление с целью и задачами урока, инструктаж учащихся по организации работы на уроке;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проверка знаний учащимися фактического материала и их умений раскрывать элементарные внешние связи в предметах и явлениях;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проверка знаний учащимися основных понятий, правил, законов и умений объяснять их сущность, аргументировать свои суждения и приводить примеры;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проверка умений учащихся самостоятельно применять знания в стандартных условиях;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проверка умений учащихся применять знания в измененных, нестандартных условиях;</w:t>
            </w:r>
          </w:p>
          <w:p w:rsidR="00ED5ACD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>подведение итогов</w:t>
            </w:r>
          </w:p>
          <w:p w:rsidR="009945CA" w:rsidRPr="009945CA" w:rsidRDefault="009945CA" w:rsidP="009945C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color w:val="000000"/>
                <w:sz w:val="24"/>
                <w:szCs w:val="24"/>
              </w:rPr>
              <w:t xml:space="preserve">информация о домашнем задании, инструкция о его выполнении. 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4"/>
                <w:szCs w:val="24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4"/>
                <w:szCs w:val="24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4"/>
                <w:szCs w:val="24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4"/>
                <w:szCs w:val="24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4"/>
                <w:szCs w:val="24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4"/>
                <w:szCs w:val="24"/>
              </w:rPr>
            </w:pPr>
          </w:p>
        </w:tc>
      </w:tr>
      <w:tr w:rsidR="0034004A" w:rsidRPr="009945CA" w:rsidTr="00ED5ACD">
        <w:tc>
          <w:tcPr>
            <w:tcW w:w="7807" w:type="dxa"/>
          </w:tcPr>
          <w:p w:rsidR="0034004A" w:rsidRPr="009945CA" w:rsidRDefault="00260E16" w:rsidP="00260E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</w:rPr>
              <w:lastRenderedPageBreak/>
              <w:t>Структура у</w:t>
            </w:r>
            <w:r w:rsidR="00A841E0" w:rsidRPr="009945CA">
              <w:rPr>
                <w:b/>
                <w:bCs/>
                <w:color w:val="000000"/>
                <w:sz w:val="24"/>
                <w:szCs w:val="24"/>
              </w:rPr>
              <w:t>рок</w:t>
            </w:r>
            <w:r w:rsidRPr="009945CA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  <w:p w:rsidR="0034004A" w:rsidRPr="009945CA" w:rsidRDefault="0034004A" w:rsidP="0034004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34004A" w:rsidRPr="009945CA" w:rsidRDefault="0034004A" w:rsidP="0034004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</w:rPr>
              <w:t xml:space="preserve">Тип урока: </w:t>
            </w:r>
          </w:p>
          <w:p w:rsidR="0034004A" w:rsidRPr="009945CA" w:rsidRDefault="0034004A" w:rsidP="00260E16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>урок изучения и первичного закрепления новых знаний;</w:t>
            </w:r>
          </w:p>
          <w:p w:rsidR="0034004A" w:rsidRPr="009945CA" w:rsidRDefault="0034004A" w:rsidP="00260E16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>урок закрепления знаний;</w:t>
            </w:r>
          </w:p>
          <w:p w:rsidR="0034004A" w:rsidRPr="009945CA" w:rsidRDefault="0034004A" w:rsidP="00260E16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>урок комплексного применения знаний, умений и навыков учащихся;</w:t>
            </w:r>
          </w:p>
          <w:p w:rsidR="0034004A" w:rsidRPr="009945CA" w:rsidRDefault="0034004A" w:rsidP="00260E16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>урок обобщения и систематизации знаний;</w:t>
            </w:r>
          </w:p>
          <w:p w:rsidR="007C653A" w:rsidRPr="009945CA" w:rsidRDefault="007C653A" w:rsidP="00260E16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 xml:space="preserve">урок проверки, оценки и коррекции </w:t>
            </w:r>
            <w:r w:rsidRPr="009945CA">
              <w:rPr>
                <w:bCs/>
                <w:color w:val="000000"/>
                <w:sz w:val="24"/>
                <w:szCs w:val="24"/>
              </w:rPr>
              <w:t>знаний, умений и навыков учащихся</w:t>
            </w:r>
          </w:p>
          <w:p w:rsidR="00255DC9" w:rsidRPr="009945CA" w:rsidRDefault="00255DC9" w:rsidP="00255D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945CA">
              <w:rPr>
                <w:b/>
                <w:iCs/>
                <w:color w:val="000000"/>
                <w:sz w:val="24"/>
                <w:szCs w:val="24"/>
              </w:rPr>
              <w:t>Цель урока</w:t>
            </w:r>
            <w:r w:rsidRPr="009945CA">
              <w:rPr>
                <w:iCs/>
                <w:color w:val="000000"/>
                <w:sz w:val="24"/>
                <w:szCs w:val="24"/>
              </w:rPr>
              <w:t xml:space="preserve"> — это заранее запрограммированный учителем результат, который должен </w:t>
            </w:r>
            <w:proofErr w:type="gramStart"/>
            <w:r w:rsidRPr="009945CA">
              <w:rPr>
                <w:iCs/>
                <w:color w:val="000000"/>
                <w:sz w:val="24"/>
                <w:szCs w:val="24"/>
              </w:rPr>
              <w:t>быть</w:t>
            </w:r>
            <w:proofErr w:type="gramEnd"/>
            <w:r w:rsidRPr="009945CA">
              <w:rPr>
                <w:iCs/>
                <w:color w:val="000000"/>
                <w:sz w:val="24"/>
                <w:szCs w:val="24"/>
              </w:rPr>
              <w:t xml:space="preserve"> достигнут учителем и учащимися к концу урока. В цели урока сформулирован тот ключевой результат, к которому должны стремить</w:t>
            </w:r>
            <w:r w:rsidRPr="009945CA">
              <w:rPr>
                <w:iCs/>
                <w:color w:val="000000"/>
                <w:sz w:val="24"/>
                <w:szCs w:val="24"/>
              </w:rPr>
              <w:t>ся учитель</w:t>
            </w:r>
            <w:r w:rsidRPr="009945CA">
              <w:rPr>
                <w:iCs/>
                <w:color w:val="000000"/>
                <w:sz w:val="24"/>
                <w:szCs w:val="24"/>
              </w:rPr>
              <w:t xml:space="preserve"> и ученики. Она определяет характер взаимодействия учителя и учеников на уроке и реализуется не только в деятельности учителя, но и в деятельности учеников. Ее достижение возможно только в том случае, когда к этому стремятся обе стороны. Поэтому цель должна ставиться перед классом в </w:t>
            </w:r>
            <w:r w:rsidRPr="009945CA">
              <w:rPr>
                <w:b/>
                <w:iCs/>
                <w:color w:val="000000"/>
                <w:sz w:val="24"/>
                <w:szCs w:val="24"/>
              </w:rPr>
              <w:t xml:space="preserve">ученическом </w:t>
            </w:r>
            <w:r w:rsidRPr="009945CA">
              <w:rPr>
                <w:iCs/>
                <w:color w:val="000000"/>
                <w:sz w:val="24"/>
                <w:szCs w:val="24"/>
              </w:rPr>
              <w:t xml:space="preserve">варианте. </w:t>
            </w:r>
          </w:p>
          <w:p w:rsidR="007C653A" w:rsidRPr="009945CA" w:rsidRDefault="00260E16" w:rsidP="007C653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9945CA">
              <w:rPr>
                <w:b/>
                <w:bCs/>
                <w:color w:val="000000"/>
                <w:sz w:val="24"/>
                <w:szCs w:val="24"/>
              </w:rPr>
              <w:t>Цель</w:t>
            </w:r>
            <w:r w:rsidR="007C653A" w:rsidRPr="009945C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5DC9" w:rsidRPr="009945CA">
              <w:rPr>
                <w:bCs/>
                <w:color w:val="000000"/>
                <w:sz w:val="24"/>
                <w:szCs w:val="24"/>
              </w:rPr>
              <w:t xml:space="preserve">всегда одна, т.е. общая, 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начинается со слов - </w:t>
            </w:r>
            <w:r w:rsidR="007C653A" w:rsidRPr="009945CA">
              <w:rPr>
                <w:bCs/>
                <w:color w:val="000000"/>
                <w:sz w:val="24"/>
                <w:szCs w:val="24"/>
              </w:rPr>
              <w:t>выяснить, выявить, определить, рас</w:t>
            </w:r>
            <w:r w:rsidR="00ED5558" w:rsidRPr="009945CA">
              <w:rPr>
                <w:bCs/>
                <w:color w:val="000000"/>
                <w:sz w:val="24"/>
                <w:szCs w:val="24"/>
              </w:rPr>
              <w:t>смотреть, развить, формировать</w:t>
            </w:r>
            <w:r w:rsidRPr="009945CA">
              <w:rPr>
                <w:bCs/>
                <w:color w:val="000000"/>
                <w:sz w:val="24"/>
                <w:szCs w:val="24"/>
              </w:rPr>
              <w:t>:</w:t>
            </w:r>
            <w:proofErr w:type="gramEnd"/>
          </w:p>
          <w:p w:rsidR="007C653A" w:rsidRPr="009945CA" w:rsidRDefault="00260E16" w:rsidP="007C653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i/>
                <w:color w:val="000000"/>
                <w:sz w:val="24"/>
                <w:szCs w:val="24"/>
              </w:rPr>
              <w:t xml:space="preserve">1) </w:t>
            </w:r>
            <w:r w:rsidR="007C653A" w:rsidRPr="009945CA">
              <w:rPr>
                <w:bCs/>
                <w:i/>
                <w:color w:val="000000"/>
                <w:sz w:val="24"/>
                <w:szCs w:val="24"/>
              </w:rPr>
              <w:t>педагогическая</w:t>
            </w:r>
            <w:r w:rsidR="007C653A" w:rsidRPr="009945CA">
              <w:rPr>
                <w:bCs/>
                <w:color w:val="000000"/>
                <w:sz w:val="24"/>
                <w:szCs w:val="24"/>
              </w:rPr>
              <w:t xml:space="preserve"> (та, которую ставит перед собой учитель, зависит от результатов программы предмета, научатся…, получат возможность научиться…)</w:t>
            </w:r>
          </w:p>
          <w:p w:rsidR="007C653A" w:rsidRPr="009945CA" w:rsidRDefault="00260E16" w:rsidP="007C653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i/>
                <w:color w:val="000000"/>
                <w:sz w:val="24"/>
                <w:szCs w:val="24"/>
              </w:rPr>
              <w:t xml:space="preserve">2) </w:t>
            </w:r>
            <w:r w:rsidR="00255DC9" w:rsidRPr="009945CA">
              <w:rPr>
                <w:bCs/>
                <w:i/>
                <w:color w:val="000000"/>
                <w:sz w:val="24"/>
                <w:szCs w:val="24"/>
              </w:rPr>
              <w:t>образовательная (</w:t>
            </w:r>
            <w:r w:rsidR="00255DC9" w:rsidRPr="009945CA">
              <w:rPr>
                <w:bCs/>
                <w:color w:val="000000"/>
                <w:sz w:val="24"/>
                <w:szCs w:val="24"/>
              </w:rPr>
              <w:t>цель</w:t>
            </w:r>
            <w:r w:rsidR="00255DC9" w:rsidRPr="009945CA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7C653A" w:rsidRPr="009945CA">
              <w:rPr>
                <w:bCs/>
                <w:color w:val="000000"/>
                <w:sz w:val="24"/>
                <w:szCs w:val="24"/>
              </w:rPr>
              <w:t>урока</w:t>
            </w:r>
            <w:r w:rsidR="00255DC9" w:rsidRPr="009945CA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7C653A" w:rsidRPr="009945CA">
              <w:rPr>
                <w:bCs/>
                <w:color w:val="000000"/>
                <w:sz w:val="24"/>
                <w:szCs w:val="24"/>
              </w:rPr>
              <w:t>зависит от темы и типа урока)</w:t>
            </w:r>
          </w:p>
          <w:p w:rsidR="007C653A" w:rsidRPr="009945CA" w:rsidRDefault="00ED5558" w:rsidP="00ED5558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9945CA">
              <w:rPr>
                <w:b/>
                <w:bCs/>
                <w:color w:val="000000"/>
                <w:sz w:val="24"/>
                <w:szCs w:val="24"/>
              </w:rPr>
              <w:t>Задачи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 (=результаты, т.е. содержат будущие результаты, использовать глаголы: формировать, развивать, учимся выявлять свойства, записывать решение, составлять предложение…):</w:t>
            </w:r>
            <w:proofErr w:type="gramEnd"/>
          </w:p>
          <w:p w:rsidR="00ED5558" w:rsidRPr="009945CA" w:rsidRDefault="00260E16" w:rsidP="00ED5558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>1) з</w:t>
            </w:r>
            <w:r w:rsidR="00ED5558" w:rsidRPr="009945CA">
              <w:rPr>
                <w:bCs/>
                <w:color w:val="000000"/>
                <w:sz w:val="24"/>
                <w:szCs w:val="24"/>
              </w:rPr>
              <w:t>адачи, направленные</w:t>
            </w:r>
            <w:r w:rsidR="005639E8" w:rsidRPr="009945CA">
              <w:rPr>
                <w:bCs/>
                <w:color w:val="000000"/>
                <w:sz w:val="24"/>
                <w:szCs w:val="24"/>
              </w:rPr>
              <w:t xml:space="preserve"> на достижение </w:t>
            </w:r>
            <w:r w:rsidR="005639E8" w:rsidRPr="009945CA">
              <w:rPr>
                <w:b/>
                <w:bCs/>
                <w:i/>
                <w:color w:val="000000"/>
                <w:sz w:val="24"/>
                <w:szCs w:val="24"/>
              </w:rPr>
              <w:t>предметных</w:t>
            </w:r>
            <w:r w:rsidR="005639E8" w:rsidRPr="009945CA">
              <w:rPr>
                <w:bCs/>
                <w:color w:val="000000"/>
                <w:sz w:val="24"/>
                <w:szCs w:val="24"/>
              </w:rPr>
              <w:t xml:space="preserve"> результатов</w:t>
            </w:r>
          </w:p>
          <w:p w:rsidR="005639E8" w:rsidRPr="009945CA" w:rsidRDefault="005639E8" w:rsidP="00ED5558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 xml:space="preserve">2) </w:t>
            </w:r>
            <w:r w:rsidR="00260E16" w:rsidRPr="009945CA">
              <w:rPr>
                <w:bCs/>
                <w:color w:val="000000"/>
                <w:sz w:val="24"/>
                <w:szCs w:val="24"/>
              </w:rPr>
              <w:t>з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адачи, направленные на достижение </w:t>
            </w:r>
            <w:r w:rsidRPr="009945CA">
              <w:rPr>
                <w:b/>
                <w:bCs/>
                <w:i/>
                <w:color w:val="000000"/>
                <w:sz w:val="24"/>
                <w:szCs w:val="24"/>
              </w:rPr>
              <w:t>мета</w:t>
            </w:r>
            <w:r w:rsidRPr="009945CA">
              <w:rPr>
                <w:b/>
                <w:bCs/>
                <w:i/>
                <w:color w:val="000000"/>
                <w:sz w:val="24"/>
                <w:szCs w:val="24"/>
              </w:rPr>
              <w:t>предметных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 результатов</w:t>
            </w:r>
          </w:p>
          <w:p w:rsidR="005639E8" w:rsidRPr="009945CA" w:rsidRDefault="005639E8" w:rsidP="00ED5558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 xml:space="preserve">а) на развитие </w:t>
            </w:r>
            <w:proofErr w:type="gramStart"/>
            <w:r w:rsidRPr="009945CA">
              <w:rPr>
                <w:bCs/>
                <w:i/>
                <w:color w:val="000000"/>
                <w:sz w:val="24"/>
                <w:szCs w:val="24"/>
              </w:rPr>
              <w:t>регулятивных</w:t>
            </w:r>
            <w:proofErr w:type="gramEnd"/>
            <w:r w:rsidRPr="009945CA">
              <w:rPr>
                <w:bCs/>
                <w:color w:val="000000"/>
                <w:sz w:val="24"/>
                <w:szCs w:val="24"/>
              </w:rPr>
              <w:t xml:space="preserve"> УУД</w:t>
            </w:r>
            <w:r w:rsidR="00260E16" w:rsidRPr="009945CA">
              <w:rPr>
                <w:bCs/>
                <w:color w:val="000000"/>
                <w:sz w:val="24"/>
                <w:szCs w:val="24"/>
              </w:rPr>
              <w:t>;</w:t>
            </w:r>
          </w:p>
          <w:p w:rsidR="005639E8" w:rsidRPr="009945CA" w:rsidRDefault="005639E8" w:rsidP="00ED5558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 xml:space="preserve">б) на развитие </w:t>
            </w:r>
            <w:proofErr w:type="gramStart"/>
            <w:r w:rsidRPr="009945CA">
              <w:rPr>
                <w:bCs/>
                <w:i/>
                <w:color w:val="000000"/>
                <w:sz w:val="24"/>
                <w:szCs w:val="24"/>
              </w:rPr>
              <w:t>познавательных</w:t>
            </w:r>
            <w:proofErr w:type="gramEnd"/>
            <w:r w:rsidRPr="009945CA">
              <w:rPr>
                <w:bCs/>
                <w:color w:val="000000"/>
                <w:sz w:val="24"/>
                <w:szCs w:val="24"/>
              </w:rPr>
              <w:t xml:space="preserve"> УУД</w:t>
            </w:r>
            <w:r w:rsidR="00260E16" w:rsidRPr="009945CA">
              <w:rPr>
                <w:bCs/>
                <w:color w:val="000000"/>
                <w:sz w:val="24"/>
                <w:szCs w:val="24"/>
              </w:rPr>
              <w:t>;</w:t>
            </w:r>
          </w:p>
          <w:p w:rsidR="005639E8" w:rsidRPr="009945CA" w:rsidRDefault="005639E8" w:rsidP="00ED5558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 xml:space="preserve">в) на развитие </w:t>
            </w:r>
            <w:proofErr w:type="gramStart"/>
            <w:r w:rsidRPr="009945CA">
              <w:rPr>
                <w:bCs/>
                <w:i/>
                <w:color w:val="000000"/>
                <w:sz w:val="24"/>
                <w:szCs w:val="24"/>
              </w:rPr>
              <w:t>коммуникативных</w:t>
            </w:r>
            <w:proofErr w:type="gramEnd"/>
            <w:r w:rsidRPr="009945CA">
              <w:rPr>
                <w:bCs/>
                <w:color w:val="000000"/>
                <w:sz w:val="24"/>
                <w:szCs w:val="24"/>
              </w:rPr>
              <w:t xml:space="preserve"> УУД</w:t>
            </w:r>
            <w:r w:rsidR="00260E16" w:rsidRPr="009945CA">
              <w:rPr>
                <w:bCs/>
                <w:color w:val="000000"/>
                <w:sz w:val="24"/>
                <w:szCs w:val="24"/>
              </w:rPr>
              <w:t>;</w:t>
            </w:r>
          </w:p>
          <w:p w:rsidR="005639E8" w:rsidRPr="009945CA" w:rsidRDefault="005639E8" w:rsidP="005639E8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 xml:space="preserve">3) </w:t>
            </w:r>
            <w:r w:rsidR="00260E16" w:rsidRPr="009945CA">
              <w:rPr>
                <w:bCs/>
                <w:color w:val="000000"/>
                <w:sz w:val="24"/>
                <w:szCs w:val="24"/>
              </w:rPr>
              <w:t>з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адачи, направленные на достижение </w:t>
            </w:r>
            <w:r w:rsidRPr="009945CA">
              <w:rPr>
                <w:bCs/>
                <w:i/>
                <w:color w:val="000000"/>
                <w:sz w:val="24"/>
                <w:szCs w:val="24"/>
              </w:rPr>
              <w:t>личностных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 результатов</w:t>
            </w:r>
          </w:p>
          <w:p w:rsidR="005639E8" w:rsidRPr="009945CA" w:rsidRDefault="005639E8" w:rsidP="005639E8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</w:rPr>
              <w:t>Оборудование: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 для детей, для учителя</w:t>
            </w:r>
          </w:p>
          <w:p w:rsidR="00A841E0" w:rsidRPr="009945CA" w:rsidRDefault="00A841E0" w:rsidP="005639E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7" w:type="dxa"/>
          </w:tcPr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i/>
                <w:color w:val="000000"/>
                <w:sz w:val="24"/>
                <w:szCs w:val="24"/>
              </w:rPr>
              <w:t>Ход урока</w:t>
            </w:r>
            <w:r w:rsidRPr="009945CA">
              <w:rPr>
                <w:b/>
                <w:bCs/>
                <w:i/>
                <w:color w:val="000000"/>
                <w:sz w:val="24"/>
                <w:szCs w:val="24"/>
              </w:rPr>
              <w:t xml:space="preserve"> (проблемного)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i/>
                <w:color w:val="000000"/>
                <w:sz w:val="24"/>
                <w:szCs w:val="24"/>
              </w:rPr>
              <w:t>Этапы урока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</w:rPr>
              <w:t>1. Организационный момент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 (проверка готовности к уроку, короткий мотивирующий стишок)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</w:rPr>
              <w:t xml:space="preserve">2. Актуализация знаний </w:t>
            </w:r>
            <w:r w:rsidRPr="009945CA">
              <w:rPr>
                <w:bCs/>
                <w:color w:val="000000"/>
                <w:sz w:val="24"/>
                <w:szCs w:val="24"/>
              </w:rPr>
              <w:t>и (или)</w:t>
            </w:r>
            <w:r w:rsidRPr="009945CA">
              <w:rPr>
                <w:b/>
                <w:bCs/>
                <w:color w:val="000000"/>
                <w:sz w:val="24"/>
                <w:szCs w:val="24"/>
              </w:rPr>
              <w:t xml:space="preserve"> повторение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 – это два разных вида деятельности.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i/>
                <w:color w:val="000000"/>
                <w:sz w:val="24"/>
                <w:szCs w:val="24"/>
              </w:rPr>
              <w:t>Актуализация знаний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 – это восстановление в памяти имеющихся знаний или опыта, которые будут важны для рассмотрения данной темы (беседа, работа с иллюстрациями, заполнение таблиц, схем, кластеры)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i/>
                <w:color w:val="000000"/>
                <w:sz w:val="24"/>
                <w:szCs w:val="24"/>
              </w:rPr>
              <w:t>Повторение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 – это восстановления в памяти усвоенных знаний;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>если темы не последовательны, то актуализация и повторение следуют так – 1) повторение, 2) актуализация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 xml:space="preserve">если темы последовательны, одна, как продолжение другой, то актуализация может отсутствовать 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</w:rPr>
              <w:t>3. Определение темы и постановка цели урока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 (этот этап подвижный, может быть в любой части урока)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</w:rPr>
              <w:t>4. Постановка  проблемы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 (вокруг ключевого </w:t>
            </w:r>
            <w:r w:rsidRPr="009945CA">
              <w:rPr>
                <w:bCs/>
                <w:i/>
                <w:color w:val="000000"/>
                <w:sz w:val="24"/>
                <w:szCs w:val="24"/>
              </w:rPr>
              <w:t>понятия</w:t>
            </w:r>
            <w:r w:rsidRPr="009945CA">
              <w:rPr>
                <w:bCs/>
                <w:color w:val="000000"/>
                <w:sz w:val="24"/>
                <w:szCs w:val="24"/>
              </w:rPr>
              <w:t>: определить понятие, выявить ключевые свойства понятия, т.е. зачем нам эти знания)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</w:rPr>
              <w:t>5. Открытие нового знания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 (организовать работу так, чтобы дети каждое свойство понятия открывали сами, с помощью проблемного вопроса, после открытия нового знания можно использовать учебник для ответов на вопросы или подтверждение открытых знаний, фильмы)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>Результатом является определение понятия с записью, своими словами, лучше опорные слова записать на доске.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</w:rPr>
              <w:t>6. Применение новых полученных знаний в активной практической деятельности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 (открыли тетради…, найдите нужную картинку…, обсуждение по теме…, выполните задание…)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9945CA">
              <w:rPr>
                <w:b/>
                <w:bCs/>
                <w:color w:val="000000"/>
                <w:sz w:val="24"/>
                <w:szCs w:val="24"/>
              </w:rPr>
              <w:t>7. Итог урока: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 xml:space="preserve">а) </w:t>
            </w:r>
            <w:r w:rsidRPr="009945CA">
              <w:rPr>
                <w:bCs/>
                <w:i/>
                <w:color w:val="000000"/>
                <w:sz w:val="24"/>
                <w:szCs w:val="24"/>
              </w:rPr>
              <w:t>беседа, ключевые вопросы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 (какая цель, что было трудно или какие трудности испытывали, что узнали нового, остались ли незавершенные задания…)</w:t>
            </w: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 xml:space="preserve">б) </w:t>
            </w:r>
            <w:r w:rsidRPr="009945CA">
              <w:rPr>
                <w:bCs/>
                <w:i/>
                <w:color w:val="000000"/>
                <w:sz w:val="24"/>
                <w:szCs w:val="24"/>
              </w:rPr>
              <w:t>рефлексия</w:t>
            </w:r>
            <w:r w:rsidRPr="009945CA">
              <w:rPr>
                <w:bCs/>
                <w:color w:val="000000"/>
                <w:sz w:val="24"/>
                <w:szCs w:val="24"/>
              </w:rPr>
              <w:t xml:space="preserve"> – это анализ видов деятельности урока (что мы делали для открытия нового знания? как мы узнали это новое</w:t>
            </w:r>
            <w:proofErr w:type="gramStart"/>
            <w:r w:rsidRPr="009945CA">
              <w:rPr>
                <w:bCs/>
                <w:color w:val="000000"/>
                <w:sz w:val="24"/>
                <w:szCs w:val="24"/>
              </w:rPr>
              <w:t>?...)</w:t>
            </w:r>
            <w:proofErr w:type="gramEnd"/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 xml:space="preserve">в) </w:t>
            </w:r>
            <w:r w:rsidRPr="009945CA">
              <w:rPr>
                <w:bCs/>
                <w:i/>
                <w:color w:val="000000"/>
                <w:sz w:val="24"/>
                <w:szCs w:val="24"/>
              </w:rPr>
              <w:t>контроль</w:t>
            </w:r>
          </w:p>
          <w:p w:rsidR="009647D5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4"/>
                <w:szCs w:val="24"/>
              </w:rPr>
            </w:pPr>
            <w:r w:rsidRPr="009945CA">
              <w:rPr>
                <w:bCs/>
                <w:color w:val="000000"/>
                <w:sz w:val="24"/>
                <w:szCs w:val="24"/>
              </w:rPr>
              <w:t xml:space="preserve">г) </w:t>
            </w:r>
            <w:r w:rsidRPr="009945CA">
              <w:rPr>
                <w:bCs/>
                <w:i/>
                <w:color w:val="000000"/>
                <w:sz w:val="24"/>
                <w:szCs w:val="24"/>
              </w:rPr>
              <w:t>оценивание</w:t>
            </w:r>
          </w:p>
          <w:p w:rsid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4"/>
                <w:szCs w:val="24"/>
              </w:rPr>
            </w:pPr>
          </w:p>
          <w:p w:rsidR="009945CA" w:rsidRPr="009945CA" w:rsidRDefault="009945CA" w:rsidP="009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945CA" w:rsidRPr="009945CA" w:rsidTr="00ED5ACD">
        <w:tc>
          <w:tcPr>
            <w:tcW w:w="7807" w:type="dxa"/>
          </w:tcPr>
          <w:p w:rsidR="001708FD" w:rsidRDefault="001708FD" w:rsidP="001708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Универсальные учебные действия (УУД)</w:t>
            </w:r>
          </w:p>
          <w:p w:rsidR="001708FD" w:rsidRPr="009945CA" w:rsidRDefault="001708FD" w:rsidP="001708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 обучения</w:t>
            </w:r>
          </w:p>
          <w:p w:rsidR="001708FD" w:rsidRPr="009945CA" w:rsidRDefault="001708FD" w:rsidP="001708F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понятием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изучить </w:t>
            </w:r>
            <w:proofErr w:type="gramStart"/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</w:t>
            </w:r>
            <w:proofErr w:type="gramEnd"/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708FD" w:rsidRPr="009945CA" w:rsidRDefault="001708FD" w:rsidP="001708F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08FD" w:rsidRPr="009945CA" w:rsidRDefault="001708FD" w:rsidP="001708F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определять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08FD" w:rsidRPr="009945CA" w:rsidRDefault="001708FD" w:rsidP="001708F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 работы с информацией.</w:t>
            </w:r>
          </w:p>
          <w:p w:rsidR="001708FD" w:rsidRDefault="001708FD" w:rsidP="001708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08FD" w:rsidRPr="001708FD" w:rsidRDefault="001708FD" w:rsidP="001708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</w:t>
            </w:r>
            <w:r w:rsidRPr="00994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4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9945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критерии сформированности / оценки компонентов универсальных учебных действий – УУД</w:t>
            </w:r>
            <w:r w:rsidRPr="00994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):</w:t>
            </w:r>
          </w:p>
          <w:p w:rsidR="001708FD" w:rsidRDefault="009945CA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обеспечивают учащимся организацию их учебной деятельности. </w:t>
            </w:r>
          </w:p>
          <w:p w:rsidR="009945CA" w:rsidRPr="00942F91" w:rsidRDefault="009945CA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К ним относятся: </w:t>
            </w:r>
          </w:p>
          <w:p w:rsidR="009945CA" w:rsidRPr="00942F91" w:rsidRDefault="009945CA" w:rsidP="009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целеполагание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9945CA" w:rsidRPr="00942F91" w:rsidRDefault="009945CA" w:rsidP="009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>— планирование —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9945CA" w:rsidRPr="00942F91" w:rsidRDefault="009945CA" w:rsidP="009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 — прогнозирование — предвосхищение результата и уровня усвоения знаний, его временных характеристик;</w:t>
            </w:r>
          </w:p>
          <w:p w:rsidR="009945CA" w:rsidRPr="00942F91" w:rsidRDefault="009945CA" w:rsidP="009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 — 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9945CA" w:rsidRPr="00942F91" w:rsidRDefault="009945CA" w:rsidP="009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 — коррекция — внесение необходимых дополнений и корректив в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в случае расхождения эта</w:t>
            </w: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лона, реального действия и его результата; </w:t>
            </w:r>
          </w:p>
          <w:p w:rsidR="009945CA" w:rsidRPr="00942F91" w:rsidRDefault="009945CA" w:rsidP="009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оценка — выделение и осознание учащимся того, что уже усвоено и что еще нужно </w:t>
            </w:r>
            <w:proofErr w:type="gramStart"/>
            <w:r w:rsidRPr="00942F91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942F91">
              <w:rPr>
                <w:rFonts w:ascii="Times New Roman" w:hAnsi="Times New Roman" w:cs="Times New Roman"/>
                <w:sz w:val="24"/>
                <w:szCs w:val="24"/>
              </w:rPr>
              <w:t>, осознание качества и уровня усвоения;</w:t>
            </w:r>
          </w:p>
          <w:p w:rsidR="001708FD" w:rsidRDefault="009945CA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 — саморегуляция как способность к мобилизации сил и энергии, к волевому усилию (к выбору в ситуации мотивационного конфликта) и к преодолению препятствий. </w:t>
            </w:r>
          </w:p>
          <w:p w:rsidR="009945CA" w:rsidRPr="001708FD" w:rsidRDefault="001708FD" w:rsidP="00994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5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994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994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прогнозировать, ставить учебную цель и задачи; </w:t>
            </w: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результата; составлять план и последовательность действий; </w:t>
            </w:r>
            <w:r w:rsidRPr="00994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практическую значимость полученных знаний; </w:t>
            </w:r>
            <w:r w:rsidRPr="00994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уметь организовать собственное рабочее пространство.</w:t>
            </w:r>
            <w:r w:rsidRPr="00994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08FD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подведение под понятие, выведение следствий;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установление причинноследственных связей;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построение логической цепи рассуждений;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доказательство;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выдвижение гипотез и их обоснование.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Постановка и решение проблемы: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формулирование проблемы; </w:t>
            </w:r>
          </w:p>
          <w:p w:rsidR="001708FD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самостоятельное создание способов решения проблем творческого и поискового характера. </w:t>
            </w:r>
          </w:p>
          <w:p w:rsidR="001708FD" w:rsidRPr="001708FD" w:rsidRDefault="001708FD" w:rsidP="001708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5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учить устанавливать причинно-следственные связи; строить логическую цепь рассуждений; доказывать свою точку зрения; </w:t>
            </w:r>
            <w:r w:rsidRPr="00994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имеющиеся знания для решения поставленных задач; учить поиску, анализу и обмену информацией, применению новую информацию для осуществления характеристики объектов,  </w:t>
            </w: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9945CA">
              <w:rPr>
                <w:rFonts w:ascii="Arial" w:eastAsia="Times New Roman" w:hAnsi="Arial" w:cs="Arial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своих действий, поступков.</w:t>
            </w:r>
          </w:p>
          <w:p w:rsidR="009945CA" w:rsidRPr="009945CA" w:rsidRDefault="009945CA" w:rsidP="001708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7" w:type="dxa"/>
          </w:tcPr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действия включают: общеучебные, логические, а также постановку и решение проблемы.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Общеучебные универсальные действия</w:t>
            </w: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самостоятельное выделение и формулирование познавательной цели;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поиск и выделение необходимой информации; применение методов информационного поиска, в том числе с помощью компьютерных средств;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>— структурирование знаний;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осознанное и произвольное построение речевого высказывания в устной и письменной форме; — выбор наиболее эффективных способов решения задач в зависимости от конкретных условий; — рефлексия способов и условий действия, контроль и оценка процесса и результатов деятельности;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официальноделового стилей; понимание и адекватная оценка языка средств массовой информации;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Особую группу общеучебных </w:t>
            </w:r>
            <w:proofErr w:type="gramStart"/>
            <w:r w:rsidRPr="00942F91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proofErr w:type="gramEnd"/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составляют знаковосимволические действия: </w:t>
            </w:r>
          </w:p>
          <w:p w:rsidR="001708FD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моделирование — преобразование объекта из чувственной формы в модель, где выделены существенные характеристики объекта (пространственнографическая или знаковосимволическая); </w:t>
            </w:r>
          </w:p>
          <w:p w:rsidR="001708FD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преобразование модели с целью выявления общих законов, определяющих данную предметную область.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Логические универсальные действия: </w:t>
            </w:r>
          </w:p>
          <w:p w:rsidR="001708FD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>— анализ объектов с целью выделения признаков (существенных, несущественных);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синтез — составление целого из частей, в том числе самостоятельное достраивание с восполнением недостающих компонентов; </w:t>
            </w:r>
          </w:p>
          <w:p w:rsidR="001708FD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выбор оснований и критериев для сравнения, сериации, классификации объектов;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К коммуникативным действиям относятся: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планирование учебного сотрудничества с учителем и сверстниками — определение цели, функций участников, способов взаимодействия;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постановка вопросов — инициативное сотрудничество в поиске и сборе информации;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управление поведением партнера — контроль, коррекция, оценка его действий; </w:t>
            </w:r>
          </w:p>
          <w:p w:rsidR="001708FD" w:rsidRPr="00942F91" w:rsidRDefault="001708FD" w:rsidP="0017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91">
              <w:rPr>
                <w:rFonts w:ascii="Times New Roman" w:hAnsi="Times New Roman" w:cs="Times New Roman"/>
                <w:sz w:val="24"/>
                <w:szCs w:val="24"/>
              </w:rPr>
              <w:t xml:space="preserve">—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 ми речи в соответствии с грамматическими и синтаксическими нормами родного языка. </w:t>
            </w:r>
          </w:p>
          <w:p w:rsidR="001708FD" w:rsidRPr="009945CA" w:rsidRDefault="001708FD" w:rsidP="00170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5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формировать умения коллективного учебного сотрудничества: принимать его правила и условия, оказывать взаимопомощь, </w:t>
            </w:r>
            <w:r w:rsidRPr="00994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</w:t>
            </w: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строить монологическое высказывание,  </w:t>
            </w:r>
            <w:r w:rsidRPr="00994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результаты собственной деятельности,</w:t>
            </w: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свои мысли с достаточной полнотой и точностью, учитывать разные мнения, координировать в сотрудничестве с разными позициями.</w:t>
            </w:r>
          </w:p>
          <w:p w:rsidR="001708FD" w:rsidRDefault="001708FD" w:rsidP="001708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5CA" w:rsidRPr="001708FD" w:rsidRDefault="001708FD" w:rsidP="00170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94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</w:t>
            </w:r>
            <w:r w:rsidRPr="00994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  <w:r w:rsidRPr="00994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945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</w:t>
            </w:r>
            <w:r w:rsidRPr="009945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чить положительному отношению </w:t>
            </w: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познавательной деятельности, желанию приобретать новые знания,  умения, совершенствовать имеющиеся знания; осознавать свои трудности и стремиться к их преодолению; осваивать новые виды деятельности; участвовать в творческом, созидательном процессе; </w:t>
            </w:r>
            <w:r w:rsidRPr="009945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осознавать себя как  индивидуальность</w:t>
            </w:r>
            <w:r w:rsidRPr="0099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одновременно как члена общества.</w:t>
            </w:r>
          </w:p>
        </w:tc>
      </w:tr>
    </w:tbl>
    <w:p w:rsidR="008D2D97" w:rsidRPr="00ED5ACD" w:rsidRDefault="008D2D97" w:rsidP="00ED5ACD">
      <w:pPr>
        <w:spacing w:after="0"/>
        <w:rPr>
          <w:sz w:val="24"/>
          <w:szCs w:val="24"/>
        </w:rPr>
      </w:pPr>
    </w:p>
    <w:sectPr w:rsidR="008D2D97" w:rsidRPr="00ED5ACD" w:rsidSect="00ED5A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7" type="#_x0000_t75" style="width:3.75pt;height:6.75pt" o:bullet="t">
        <v:imagedata r:id="rId1" o:title="li"/>
      </v:shape>
    </w:pict>
  </w:numPicBullet>
  <w:numPicBullet w:numPicBulletId="1">
    <w:pict>
      <v:shape id="_x0000_i1468" type="#_x0000_t75" style="width:3in;height:3in" o:bullet="t"/>
    </w:pict>
  </w:numPicBullet>
  <w:numPicBullet w:numPicBulletId="2">
    <w:pict>
      <v:shape id="_x0000_i1469" type="#_x0000_t75" style="width:3in;height:3in" o:bullet="t"/>
    </w:pict>
  </w:numPicBullet>
  <w:numPicBullet w:numPicBulletId="3">
    <w:pict>
      <v:shape id="_x0000_i1470" type="#_x0000_t75" style="width:3in;height:3in" o:bullet="t"/>
    </w:pict>
  </w:numPicBullet>
  <w:numPicBullet w:numPicBulletId="4">
    <w:pict>
      <v:shape id="_x0000_i1471" type="#_x0000_t75" style="width:3in;height:3in" o:bullet="t"/>
    </w:pict>
  </w:numPicBullet>
  <w:numPicBullet w:numPicBulletId="5">
    <w:pict>
      <v:shape id="_x0000_i1472" type="#_x0000_t75" style="width:3in;height:3in" o:bullet="t"/>
    </w:pict>
  </w:numPicBullet>
  <w:numPicBullet w:numPicBulletId="6">
    <w:pict>
      <v:shape id="_x0000_i1473" type="#_x0000_t75" style="width:3in;height:3in" o:bullet="t"/>
    </w:pict>
  </w:numPicBullet>
  <w:numPicBullet w:numPicBulletId="7">
    <w:pict>
      <v:shape id="_x0000_i1474" type="#_x0000_t75" style="width:3in;height:3in" o:bullet="t"/>
    </w:pict>
  </w:numPicBullet>
  <w:numPicBullet w:numPicBulletId="8">
    <w:pict>
      <v:shape id="_x0000_i1475" type="#_x0000_t75" style="width:3in;height:3in" o:bullet="t"/>
    </w:pict>
  </w:numPicBullet>
  <w:abstractNum w:abstractNumId="0">
    <w:nsid w:val="000F7DB8"/>
    <w:multiLevelType w:val="multilevel"/>
    <w:tmpl w:val="92F2E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173585F"/>
    <w:multiLevelType w:val="multilevel"/>
    <w:tmpl w:val="07D49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AAF112D"/>
    <w:multiLevelType w:val="multilevel"/>
    <w:tmpl w:val="34F2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473E7"/>
    <w:multiLevelType w:val="multilevel"/>
    <w:tmpl w:val="4F804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74E02C2"/>
    <w:multiLevelType w:val="multilevel"/>
    <w:tmpl w:val="FED62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92E02FC"/>
    <w:multiLevelType w:val="hybridMultilevel"/>
    <w:tmpl w:val="59B2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B41EA"/>
    <w:multiLevelType w:val="multilevel"/>
    <w:tmpl w:val="C7860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C69778A"/>
    <w:multiLevelType w:val="multilevel"/>
    <w:tmpl w:val="8556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A38E0"/>
    <w:multiLevelType w:val="multilevel"/>
    <w:tmpl w:val="337E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C25E24"/>
    <w:multiLevelType w:val="multilevel"/>
    <w:tmpl w:val="9A6A7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C6B6986"/>
    <w:multiLevelType w:val="multilevel"/>
    <w:tmpl w:val="34EA5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F9140F6"/>
    <w:multiLevelType w:val="multilevel"/>
    <w:tmpl w:val="C35C1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19F0170"/>
    <w:multiLevelType w:val="multilevel"/>
    <w:tmpl w:val="9964F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25D062D"/>
    <w:multiLevelType w:val="multilevel"/>
    <w:tmpl w:val="50FC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E97F75"/>
    <w:multiLevelType w:val="multilevel"/>
    <w:tmpl w:val="FCB43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6906479B"/>
    <w:multiLevelType w:val="multilevel"/>
    <w:tmpl w:val="7162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4A0417"/>
    <w:multiLevelType w:val="multilevel"/>
    <w:tmpl w:val="1DA21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7A6007CF"/>
    <w:multiLevelType w:val="hybridMultilevel"/>
    <w:tmpl w:val="904C4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7"/>
  </w:num>
  <w:num w:numId="5">
    <w:abstractNumId w:val="2"/>
  </w:num>
  <w:num w:numId="6">
    <w:abstractNumId w:val="10"/>
  </w:num>
  <w:num w:numId="7">
    <w:abstractNumId w:val="12"/>
  </w:num>
  <w:num w:numId="8">
    <w:abstractNumId w:val="6"/>
  </w:num>
  <w:num w:numId="9">
    <w:abstractNumId w:val="1"/>
  </w:num>
  <w:num w:numId="10">
    <w:abstractNumId w:val="16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0"/>
  </w:num>
  <w:num w:numId="16">
    <w:abstractNumId w:val="3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CD"/>
    <w:rsid w:val="0006694B"/>
    <w:rsid w:val="00155091"/>
    <w:rsid w:val="001708FD"/>
    <w:rsid w:val="00255DC9"/>
    <w:rsid w:val="00260E16"/>
    <w:rsid w:val="0034004A"/>
    <w:rsid w:val="00352676"/>
    <w:rsid w:val="00375CB1"/>
    <w:rsid w:val="005639E8"/>
    <w:rsid w:val="006D3F34"/>
    <w:rsid w:val="007C653A"/>
    <w:rsid w:val="00856BC0"/>
    <w:rsid w:val="008D2D97"/>
    <w:rsid w:val="009647D5"/>
    <w:rsid w:val="009878BD"/>
    <w:rsid w:val="009945CA"/>
    <w:rsid w:val="009A75CE"/>
    <w:rsid w:val="00A841E0"/>
    <w:rsid w:val="00AC59CD"/>
    <w:rsid w:val="00AC627D"/>
    <w:rsid w:val="00CC236D"/>
    <w:rsid w:val="00DC558A"/>
    <w:rsid w:val="00DD6444"/>
    <w:rsid w:val="00ED5558"/>
    <w:rsid w:val="00E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D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D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65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732338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834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3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6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9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6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2017-11-20T14:13:00Z</dcterms:created>
  <dcterms:modified xsi:type="dcterms:W3CDTF">2021-10-28T17:54:00Z</dcterms:modified>
</cp:coreProperties>
</file>