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0B" w:rsidRPr="00DE0E69" w:rsidRDefault="00B2110B" w:rsidP="00B211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10 качеств современного педагога</w:t>
      </w:r>
    </w:p>
    <w:p w:rsidR="00B2110B" w:rsidRPr="00DE0E69" w:rsidRDefault="00B2110B" w:rsidP="00B211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2110B" w:rsidRDefault="00B2110B" w:rsidP="00B211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222222"/>
          <w:spacing w:val="3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Cs/>
          <w:i/>
          <w:color w:val="222222"/>
          <w:spacing w:val="3"/>
          <w:sz w:val="28"/>
          <w:szCs w:val="28"/>
          <w:lang w:eastAsia="ru-RU"/>
        </w:rPr>
        <w:t xml:space="preserve">Нужно ли учителю знать, о чём говорят и думают его ученики? 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222222"/>
          <w:spacing w:val="3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Cs/>
          <w:i/>
          <w:color w:val="222222"/>
          <w:spacing w:val="3"/>
          <w:sz w:val="28"/>
          <w:szCs w:val="28"/>
          <w:lang w:eastAsia="ru-RU"/>
        </w:rPr>
        <w:t xml:space="preserve">Следует ли вмешиваться в их конфликты и жизнь за пределами школы? </w:t>
      </w:r>
    </w:p>
    <w:p w:rsidR="00B2110B" w:rsidRPr="003F0EDC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222222"/>
          <w:spacing w:val="3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Cs/>
          <w:i/>
          <w:color w:val="222222"/>
          <w:spacing w:val="3"/>
          <w:sz w:val="28"/>
          <w:szCs w:val="28"/>
          <w:lang w:eastAsia="ru-RU"/>
        </w:rPr>
        <w:t xml:space="preserve">Может ли учитель посмеяться над собой — или надо всегда сохранять серьёзность? 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Применение технологий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Нынешние школьники изучают историю, астрономию, литературу по роликам на 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YouTube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в 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Telegram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-каналах и 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пабликах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— и традиционных схем преподавания уже не хватает. Детей, привыкших к подкастам и 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тиктокам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трудно увлечь пересказом школьного учебника.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Чтобы не растерять интерес учеников, проявляйте изобретательность: используйте электронные доски, показывайте детям видеоролики и анимацию, давайте им задания, которые можно выполнить и сдать онлайн.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Раньше многим учителям было достаточно просто транслировать информацию из учебника, но сегодня этого уже недостаточно. Современная школа должна не только передавать детям содержание учебного плана, но и развивать их эмоциональный интеллект, учить их мыслить нешаблонно.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Научить детей креативности можно только на личном примере: не просто требовать от детей творчества, а демонстрировать им творческий подход к собственной работе. Например, можно придумывать интеллектуальные игры и ставить перед учениками нестандартные задачи. Это превратит скучную рутину в обмен интересными решениями, которые придумывает учитель в своей работе, а школьники — в своей учёбе.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Саморазвитие и повышение квалификации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Сколько лет прошло с момента, как вы окончили вуз? 5? 10? 30? Со временем знания и подходы, которым учат в педагогических университетах, устаревают. Поэтому задача прогрессивного учителя — постоянно повышать свою квалификацию и заниматься саморазвитием.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Учитель, который приводит примеры из недавних научных исследований и рассматривает самые актуальные проблемы, имеет больше шансов быть услышанным.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 держитесь за привычные данные и «проверенные подходы», проверяйте свои знания на актуальность и адаптируйтесь к новой информации.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Коммуникабельность и командная работа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Учителю не стоит слишком дистанцироваться от учеников — разве что социальную дистанцию держать можно, — ведь учебный процесс идёт легче, если педагог общается с детьми на интересные им темы и строит с ними доверительные отношения.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При этом дружеское общение не равняется фамильярности и полному отказу от субординации. Учитель приходит в класс, чтобы делиться своими знаниями и опытом, поэтому у него руководящая роль.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lastRenderedPageBreak/>
        <w:t>Человечность и простота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Для многих школьников учитель — человек с другой планеты. Как в хорошем, так и в плохом смысле. Конечно, предполагается, что учитель должен подавать пример ученикам и вообще быть требовательным к себе, но образ «сверхчеловека» ему не к лицу.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Практика показывает, что школьники легче идут на контакт с учителем, когда видят в нем обычного живого человека со своими проблемами и сомнениями. Школьникам проще соотнести себя с таким учителем — и в этом случае они начинают к нему прислушиваться.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Самоирония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 культуре плотно укоренен образ строгого учителя, который занижает оценки и ругает учеников — одного его взгляда хватает, чтобы весь класс затрепетал. Но именно над такими школьники больше всего смеются!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А вот если учитель умеет признавать свои ошибки или может посмеяться над собой, он вызывает больше доверия, а вместе с этим и уважения. Школьники не боятся задавать такому учителю вопросы, вместе с ним учатся дискутировать и отстаивать свою точку зрения.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Самоирония не унижает достоинство учителя, а показывает, что он не стесняется своих учеников, а они могут не стесняться его.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Стремление быть на одной волне с детьми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Учитель, который следит за трендами из 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соцсетей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популярными среди учеников песнями, шутками и развлечениями, осваивает их язык, на котором можно иногда вести разговор.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Учитель, хорошо понимающий, чем живут ученики, может подготовить для них оригинальные задания и раскрыть тему урока так, что дети в неё по-настоящему вникнут. 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Мемы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отсылки к фильмам или блогам могут мотивировать детей с удовольствием браться даже за сложный материал.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proofErr w:type="spellStart"/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Эмпатия</w:t>
      </w:r>
      <w:proofErr w:type="spellEnd"/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 xml:space="preserve"> и рефлексия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Учитель формирует личность ребенка и его картину мира, что невозможно без рефлексии и 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эмпатии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 Они помогают педагогу чувствовать ученика, регулировать свои эмоции и справляться с трудными ситуациями.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Прислушивайтесь к себе и не забывайте об угрозе эмоционального выгорания и нервных срывов. Успешный учитель — человек, который заботится не только о других, но и о себе. Не стоит надеяться только на терпение.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Участие в профильных конкурсах и конференциях</w:t>
      </w:r>
    </w:p>
    <w:p w:rsidR="00B2110B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Во время профессиональных соревнований педагоги могут обмениваться опытом и учиться друг у друга новым методикам. На конкурсах учителя могут пообщаться с экспертами и посоветоваться с ними, получить профессиональное признание или награду.</w:t>
      </w: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074A47" w:rsidRDefault="00074A47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bookmarkStart w:id="0" w:name="_GoBack"/>
      <w:bookmarkEnd w:id="0"/>
      <w:r w:rsidRPr="00DE0E69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lastRenderedPageBreak/>
        <w:t>Решение конфликтов</w:t>
      </w:r>
    </w:p>
    <w:p w:rsidR="00B2110B" w:rsidRPr="00DE0E69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Не закрывайте глаза на возникающие среди школьников конфликты. Если прогрессивный учитель замечает в классе крупные ссоры или </w:t>
      </w:r>
      <w:proofErr w:type="spellStart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буллинг</w:t>
      </w:r>
      <w:proofErr w:type="spellEnd"/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он берёт на себя роль медиатора, который выслушает стороны конфликта, поможет с ним справиться и постарается предотвратить его повторение.</w:t>
      </w:r>
    </w:p>
    <w:p w:rsidR="00B2110B" w:rsidRPr="006265E2" w:rsidRDefault="00B2110B" w:rsidP="00074A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E0E6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 ущемляйте права кого-либо из детей и не «приказывайте» им решить проблему определённым образом; ребятам надо помочь услышать друг друга и позволить им найти выход самим.</w:t>
      </w:r>
    </w:p>
    <w:p w:rsidR="0022496D" w:rsidRDefault="0022496D" w:rsidP="00074A47">
      <w:pPr>
        <w:jc w:val="both"/>
      </w:pPr>
    </w:p>
    <w:sectPr w:rsidR="0022496D" w:rsidSect="00B21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0B"/>
    <w:rsid w:val="00074A47"/>
    <w:rsid w:val="0022496D"/>
    <w:rsid w:val="00B2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3F3A"/>
  <w15:docId w15:val="{E408B7D7-E772-421C-9F84-012F5AC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4414</Characters>
  <Application>Microsoft Office Word</Application>
  <DocSecurity>0</DocSecurity>
  <Lines>36</Lines>
  <Paragraphs>10</Paragraphs>
  <ScaleCrop>false</ScaleCrop>
  <Company>*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2023-02-11T14:29:00Z</dcterms:created>
  <dcterms:modified xsi:type="dcterms:W3CDTF">2023-02-15T04:34:00Z</dcterms:modified>
</cp:coreProperties>
</file>