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6D" w:rsidRPr="009A00FC" w:rsidRDefault="0076056D" w:rsidP="0076056D">
      <w:pPr>
        <w:jc w:val="center"/>
        <w:rPr>
          <w:rFonts w:eastAsia="Calibri"/>
          <w:b/>
        </w:rPr>
      </w:pPr>
      <w:r w:rsidRPr="009A00FC">
        <w:rPr>
          <w:rFonts w:eastAsia="Calibri"/>
          <w:b/>
        </w:rPr>
        <w:t>Таблица № 1</w:t>
      </w:r>
    </w:p>
    <w:p w:rsidR="0076056D" w:rsidRPr="009A00FC" w:rsidRDefault="0076056D" w:rsidP="0076056D">
      <w:pPr>
        <w:jc w:val="center"/>
        <w:rPr>
          <w:rFonts w:eastAsia="Calibri"/>
          <w:b/>
        </w:rPr>
      </w:pPr>
      <w:r w:rsidRPr="009A00FC">
        <w:rPr>
          <w:rFonts w:eastAsia="Calibri"/>
          <w:b/>
        </w:rPr>
        <w:t xml:space="preserve">Результаты освоения обучающимися образовательных программ в </w:t>
      </w:r>
      <w:proofErr w:type="spellStart"/>
      <w:r w:rsidRPr="009A00FC">
        <w:rPr>
          <w:rFonts w:eastAsia="Calibri"/>
          <w:b/>
        </w:rPr>
        <w:t>межаттестационный</w:t>
      </w:r>
      <w:proofErr w:type="spellEnd"/>
      <w:r w:rsidRPr="009A00FC">
        <w:rPr>
          <w:rFonts w:eastAsia="Calibri"/>
          <w:b/>
        </w:rPr>
        <w:t xml:space="preserve"> период (по итогам </w:t>
      </w:r>
      <w:proofErr w:type="gramStart"/>
      <w:r w:rsidRPr="009A00FC">
        <w:rPr>
          <w:rFonts w:eastAsia="Calibri"/>
          <w:b/>
        </w:rPr>
        <w:t>мониторингов внутренней системы оценки качества образования</w:t>
      </w:r>
      <w:proofErr w:type="gramEnd"/>
      <w:r w:rsidRPr="009A00FC">
        <w:rPr>
          <w:rFonts w:eastAsia="Calibri"/>
          <w:b/>
        </w:rPr>
        <w:t>)</w:t>
      </w:r>
    </w:p>
    <w:p w:rsidR="0076056D" w:rsidRPr="009A00FC" w:rsidRDefault="0076056D" w:rsidP="0076056D">
      <w:pPr>
        <w:jc w:val="center"/>
        <w:rPr>
          <w:rFonts w:eastAsia="Calibri"/>
          <w:b/>
        </w:rPr>
      </w:pP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9"/>
        <w:gridCol w:w="1246"/>
        <w:gridCol w:w="850"/>
        <w:gridCol w:w="740"/>
        <w:gridCol w:w="1250"/>
        <w:gridCol w:w="1020"/>
        <w:gridCol w:w="1534"/>
        <w:gridCol w:w="1155"/>
      </w:tblGrid>
      <w:tr w:rsidR="0076056D" w:rsidRPr="009A00FC" w:rsidTr="0076056D">
        <w:trPr>
          <w:trHeight w:val="229"/>
        </w:trPr>
        <w:tc>
          <w:tcPr>
            <w:tcW w:w="2259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Виды внутреннего мониторинга</w:t>
            </w:r>
          </w:p>
        </w:tc>
        <w:tc>
          <w:tcPr>
            <w:tcW w:w="1246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Учебные годы</w:t>
            </w:r>
          </w:p>
        </w:tc>
        <w:tc>
          <w:tcPr>
            <w:tcW w:w="85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Классы</w:t>
            </w:r>
          </w:p>
        </w:tc>
        <w:tc>
          <w:tcPr>
            <w:tcW w:w="74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Всего уч-ся</w:t>
            </w:r>
          </w:p>
        </w:tc>
        <w:tc>
          <w:tcPr>
            <w:tcW w:w="125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ind w:left="-62" w:right="-41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Сроки проведения</w:t>
            </w:r>
          </w:p>
        </w:tc>
        <w:tc>
          <w:tcPr>
            <w:tcW w:w="102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% участия учащихся</w:t>
            </w:r>
          </w:p>
        </w:tc>
        <w:tc>
          <w:tcPr>
            <w:tcW w:w="2689" w:type="dxa"/>
            <w:gridSpan w:val="2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Результаты мониторинга</w:t>
            </w:r>
          </w:p>
        </w:tc>
      </w:tr>
      <w:tr w:rsidR="0076056D" w:rsidRPr="009A00FC" w:rsidTr="0076056D">
        <w:trPr>
          <w:trHeight w:val="1390"/>
        </w:trPr>
        <w:tc>
          <w:tcPr>
            <w:tcW w:w="2259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 xml:space="preserve">Доля </w:t>
            </w:r>
            <w:proofErr w:type="gramStart"/>
            <w:r w:rsidRPr="009A00FC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9A00FC">
              <w:rPr>
                <w:rFonts w:eastAsia="Calibri"/>
                <w:sz w:val="20"/>
                <w:szCs w:val="20"/>
              </w:rPr>
              <w:t>, освоивших образовательную программу (%)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Качество</w:t>
            </w:r>
            <w:proofErr w:type="gramStart"/>
            <w:r w:rsidRPr="009A00FC">
              <w:rPr>
                <w:rFonts w:eastAsia="Calibri"/>
                <w:sz w:val="20"/>
                <w:szCs w:val="20"/>
              </w:rPr>
              <w:t xml:space="preserve"> (%) </w:t>
            </w:r>
            <w:proofErr w:type="gramEnd"/>
            <w:r w:rsidRPr="009A00FC">
              <w:rPr>
                <w:rFonts w:eastAsia="Calibri"/>
                <w:sz w:val="20"/>
                <w:szCs w:val="20"/>
              </w:rPr>
              <w:t>или средний балл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2020 – 2021</w:t>
            </w: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3А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16.03.2021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58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3Б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15.03.2021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70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3В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17.03.2021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33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4А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29.04.2021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46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4Б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02.04.2021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81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28.04.2021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72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5Б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19.04.2021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46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5В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19.04.2021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66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pPr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58</w:t>
            </w:r>
          </w:p>
        </w:tc>
      </w:tr>
      <w:tr w:rsidR="0076056D" w:rsidRPr="009A00FC" w:rsidTr="0076056D">
        <w:trPr>
          <w:trHeight w:val="340"/>
        </w:trPr>
        <w:tc>
          <w:tcPr>
            <w:tcW w:w="2259" w:type="dxa"/>
            <w:tcBorders>
              <w:bottom w:val="single" w:sz="12" w:space="0" w:color="auto"/>
            </w:tcBorders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6Б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13.04.2021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78</w:t>
            </w:r>
          </w:p>
        </w:tc>
      </w:tr>
      <w:tr w:rsidR="0076056D" w:rsidRPr="009A00FC" w:rsidTr="0076056D">
        <w:trPr>
          <w:trHeight w:val="229"/>
        </w:trPr>
        <w:tc>
          <w:tcPr>
            <w:tcW w:w="2259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Виды внутреннего мониторинга</w:t>
            </w:r>
          </w:p>
        </w:tc>
        <w:tc>
          <w:tcPr>
            <w:tcW w:w="1246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Учебные годы</w:t>
            </w:r>
          </w:p>
        </w:tc>
        <w:tc>
          <w:tcPr>
            <w:tcW w:w="85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Классы</w:t>
            </w:r>
          </w:p>
        </w:tc>
        <w:tc>
          <w:tcPr>
            <w:tcW w:w="74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Всего уч-ся</w:t>
            </w:r>
          </w:p>
        </w:tc>
        <w:tc>
          <w:tcPr>
            <w:tcW w:w="125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ind w:left="-62" w:right="-41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Сроки проведения</w:t>
            </w:r>
          </w:p>
        </w:tc>
        <w:tc>
          <w:tcPr>
            <w:tcW w:w="1020" w:type="dxa"/>
            <w:vMerge w:val="restart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% участия учащихся</w:t>
            </w:r>
          </w:p>
        </w:tc>
        <w:tc>
          <w:tcPr>
            <w:tcW w:w="2689" w:type="dxa"/>
            <w:gridSpan w:val="2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Результаты мониторинга</w:t>
            </w:r>
          </w:p>
        </w:tc>
      </w:tr>
      <w:tr w:rsidR="0076056D" w:rsidRPr="009A00FC" w:rsidTr="0076056D">
        <w:trPr>
          <w:trHeight w:val="1390"/>
        </w:trPr>
        <w:tc>
          <w:tcPr>
            <w:tcW w:w="2259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 xml:space="preserve">Доля </w:t>
            </w:r>
            <w:proofErr w:type="gramStart"/>
            <w:r w:rsidRPr="009A00FC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9A00FC">
              <w:rPr>
                <w:rFonts w:eastAsia="Calibri"/>
                <w:sz w:val="20"/>
                <w:szCs w:val="20"/>
              </w:rPr>
              <w:t>, освоивших образовательную программу (%)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Качество</w:t>
            </w:r>
            <w:proofErr w:type="gramStart"/>
            <w:r w:rsidRPr="009A00FC">
              <w:rPr>
                <w:rFonts w:eastAsia="Calibri"/>
                <w:sz w:val="20"/>
                <w:szCs w:val="20"/>
              </w:rPr>
              <w:t xml:space="preserve"> (%) </w:t>
            </w:r>
            <w:proofErr w:type="gramEnd"/>
            <w:r w:rsidRPr="009A00FC">
              <w:rPr>
                <w:rFonts w:eastAsia="Calibri"/>
                <w:sz w:val="20"/>
                <w:szCs w:val="20"/>
              </w:rPr>
              <w:t>или средний балл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2021 – 2022</w:t>
            </w: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4А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17.03.2021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64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4Б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15.03.2021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69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4В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17.03.2021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45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56D" w:rsidRPr="009A00FC" w:rsidRDefault="0076056D" w:rsidP="0064684A">
            <w:pPr>
              <w:jc w:val="center"/>
              <w:rPr>
                <w:sz w:val="20"/>
                <w:szCs w:val="20"/>
              </w:rPr>
            </w:pPr>
            <w:r w:rsidRPr="009A00FC">
              <w:rPr>
                <w:sz w:val="20"/>
                <w:szCs w:val="20"/>
              </w:rPr>
              <w:t>5А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11.04.2021</w:t>
            </w:r>
          </w:p>
        </w:tc>
        <w:tc>
          <w:tcPr>
            <w:tcW w:w="1020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</w:tcPr>
          <w:p w:rsidR="0076056D" w:rsidRPr="009A00FC" w:rsidRDefault="0076056D" w:rsidP="0064684A">
            <w:pPr>
              <w:jc w:val="center"/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69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5Б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11.04.2021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61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04.04.2021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6Б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04.04.2021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55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6В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04.04.2021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58</w:t>
            </w:r>
          </w:p>
        </w:tc>
      </w:tr>
      <w:tr w:rsidR="0076056D" w:rsidRPr="009A00FC" w:rsidTr="0076056D">
        <w:trPr>
          <w:trHeight w:val="426"/>
        </w:trPr>
        <w:tc>
          <w:tcPr>
            <w:tcW w:w="2259" w:type="dxa"/>
          </w:tcPr>
          <w:p w:rsidR="0076056D" w:rsidRPr="009A00FC" w:rsidRDefault="0076056D" w:rsidP="0064684A">
            <w:pPr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7А</w:t>
            </w:r>
          </w:p>
        </w:tc>
        <w:tc>
          <w:tcPr>
            <w:tcW w:w="74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50" w:type="dxa"/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07.04.2021</w:t>
            </w:r>
          </w:p>
        </w:tc>
        <w:tc>
          <w:tcPr>
            <w:tcW w:w="1020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534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87</w:t>
            </w:r>
          </w:p>
        </w:tc>
      </w:tr>
      <w:tr w:rsidR="0076056D" w:rsidRPr="009A00FC" w:rsidTr="0076056D">
        <w:trPr>
          <w:trHeight w:val="340"/>
        </w:trPr>
        <w:tc>
          <w:tcPr>
            <w:tcW w:w="2259" w:type="dxa"/>
            <w:tcBorders>
              <w:bottom w:val="single" w:sz="12" w:space="0" w:color="auto"/>
            </w:tcBorders>
          </w:tcPr>
          <w:p w:rsidR="0076056D" w:rsidRPr="009A00FC" w:rsidRDefault="0076056D" w:rsidP="0064684A">
            <w:r w:rsidRPr="009A00FC">
              <w:rPr>
                <w:rFonts w:eastAsia="Calibri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7Б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04.04.2021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76056D" w:rsidRPr="009A00FC" w:rsidRDefault="0076056D" w:rsidP="00646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0FC">
              <w:rPr>
                <w:rFonts w:eastAsia="Calibri"/>
                <w:sz w:val="20"/>
                <w:szCs w:val="20"/>
              </w:rPr>
              <w:t>61</w:t>
            </w:r>
          </w:p>
        </w:tc>
      </w:tr>
    </w:tbl>
    <w:p w:rsidR="000954A0" w:rsidRDefault="000954A0"/>
    <w:sectPr w:rsidR="000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6D"/>
    <w:rsid w:val="000954A0"/>
    <w:rsid w:val="007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Юршины</dc:creator>
  <cp:lastModifiedBy>Юршины</cp:lastModifiedBy>
  <cp:revision>1</cp:revision>
  <dcterms:created xsi:type="dcterms:W3CDTF">2022-10-23T14:48:00Z</dcterms:created>
  <dcterms:modified xsi:type="dcterms:W3CDTF">2022-10-23T14:49:00Z</dcterms:modified>
</cp:coreProperties>
</file>