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38" w:rsidRPr="00942638" w:rsidRDefault="00942638" w:rsidP="00942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4263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Дополнительная информация к уроку</w:t>
      </w:r>
      <w:bookmarkStart w:id="0" w:name="_GoBack"/>
      <w:bookmarkEnd w:id="0"/>
      <w:r w:rsidRPr="0094263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</w:p>
    <w:p w:rsidR="003A2F09" w:rsidRPr="00942638" w:rsidRDefault="003A2F09" w:rsidP="0094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26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Первые опыты таких ученых, как Эрнст </w:t>
      </w:r>
      <w:proofErr w:type="spellStart"/>
      <w:r w:rsidRPr="00942638">
        <w:rPr>
          <w:rFonts w:ascii="Times New Roman" w:eastAsia="Times New Roman" w:hAnsi="Times New Roman" w:cs="Times New Roman"/>
          <w:color w:val="333333"/>
          <w:sz w:val="28"/>
          <w:szCs w:val="28"/>
        </w:rPr>
        <w:t>Шталь</w:t>
      </w:r>
      <w:proofErr w:type="spellEnd"/>
      <w:r w:rsidRPr="00942638">
        <w:rPr>
          <w:rFonts w:ascii="Times New Roman" w:eastAsia="Times New Roman" w:hAnsi="Times New Roman" w:cs="Times New Roman"/>
          <w:color w:val="333333"/>
          <w:sz w:val="28"/>
          <w:szCs w:val="28"/>
        </w:rPr>
        <w:t>, по сжиганию ртути или дерева на воздухе (конец XVII века) наводили на мысль о том, что масса веществ</w:t>
      </w:r>
      <w:r w:rsidR="00942638" w:rsidRPr="0094263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9426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процессе реакции</w:t>
      </w:r>
      <w:r w:rsidR="00942638" w:rsidRPr="0094263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9426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сохраняется. </w:t>
      </w:r>
      <w:proofErr w:type="spellStart"/>
      <w:r w:rsidRPr="00942638">
        <w:rPr>
          <w:rFonts w:ascii="Times New Roman" w:eastAsia="Times New Roman" w:hAnsi="Times New Roman" w:cs="Times New Roman"/>
          <w:color w:val="333333"/>
          <w:sz w:val="28"/>
          <w:szCs w:val="28"/>
        </w:rPr>
        <w:t>Шталь</w:t>
      </w:r>
      <w:proofErr w:type="spellEnd"/>
      <w:r w:rsidRPr="009426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объяснял такие результаты тем, что горючие вещества содержат некую субстанцию — флогистон. Происходила реакция разложения вещества на флогистон и негорючий остаток, но тогда получалось, что есть два вида флогистона: положительный (прибавление массы при сжигании ртути и образовании ее оксида) и отрицательный (образование золы из дерева). </w:t>
      </w:r>
    </w:p>
    <w:p w:rsidR="003A2F09" w:rsidRPr="00942638" w:rsidRDefault="003A2F09" w:rsidP="0094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26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середине XVIII века Михаил Васильевич Ломоносов предлагает «всеобщий закон» сохранения. Впервые он формулирует его в письме к Леонарду Эйлеру от 5 июля 1748 года. Здесь он пишет: «Но все встречающиеся в природе изменения происходят так, что если к чему-либо нечто прибавилось, то это отнимается у чего-то другого. Так, сколько материи прибавляется к какому-либо телу, столько же теряется у другого…». Чтобы убедиться в несостоятельности господствовавшего в ту эпоху учения о флогистоне, Ломоносов подверг проверке опыт Бойля. Бойль, прокалив на огне запаянный сосуд, содержавший металл, обнаружил увеличение веса вскрытого сосуда и приписал это проникновению сквозь стекло «огненной материи» (флогистона). В отчете о своих работах за 1756 год Ломоносов записывает: «Между разными химическими опытами, которых журнал на 13 листах, деланы опыты в </w:t>
      </w:r>
      <w:proofErr w:type="spellStart"/>
      <w:r w:rsidRPr="00942638">
        <w:rPr>
          <w:rFonts w:ascii="Times New Roman" w:eastAsia="Times New Roman" w:hAnsi="Times New Roman" w:cs="Times New Roman"/>
          <w:color w:val="333333"/>
          <w:sz w:val="28"/>
          <w:szCs w:val="28"/>
        </w:rPr>
        <w:t>заплавленных</w:t>
      </w:r>
      <w:proofErr w:type="spellEnd"/>
      <w:r w:rsidRPr="009426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накрепко стеклянных сосудах, чтобы исследовать: прибывает ли вес металлов от чистого жару. Оными опытами нашлось, что славного Роберта Бойля мнение ложно, ибо без </w:t>
      </w:r>
      <w:proofErr w:type="spellStart"/>
      <w:r w:rsidRPr="00942638">
        <w:rPr>
          <w:rFonts w:ascii="Times New Roman" w:eastAsia="Times New Roman" w:hAnsi="Times New Roman" w:cs="Times New Roman"/>
          <w:color w:val="333333"/>
          <w:sz w:val="28"/>
          <w:szCs w:val="28"/>
        </w:rPr>
        <w:t>пропущения</w:t>
      </w:r>
      <w:proofErr w:type="spellEnd"/>
      <w:r w:rsidRPr="009426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внешнего воздуха вес сожженного металла остается в одной мере».</w:t>
      </w:r>
    </w:p>
    <w:p w:rsidR="003A2F09" w:rsidRPr="00942638" w:rsidRDefault="003A2F09" w:rsidP="0094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2638">
        <w:rPr>
          <w:rFonts w:ascii="Times New Roman" w:eastAsia="Times New Roman" w:hAnsi="Times New Roman" w:cs="Times New Roman"/>
          <w:color w:val="333333"/>
          <w:sz w:val="28"/>
          <w:szCs w:val="28"/>
        </w:rPr>
        <w:t>Открытие Ломоносова осталось незамеченным среди европейских ученых, которые продолжали придерживаться теории флогистона. Почти через 20 лет после Ломоносова исследование проблемы сохранения массы заинтересовало Антуана Лавуазье. Так же, как и Ломоносов, он подвергает проверке то предположение, что вес металлов при превращении их в «извести» (так называли в то время все металлические окислы, например красная окись ртути, железная окалина и др.) увеличивается.</w:t>
      </w:r>
    </w:p>
    <w:p w:rsidR="003A2F09" w:rsidRPr="00942638" w:rsidRDefault="003A2F09" w:rsidP="0094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2638">
        <w:rPr>
          <w:rFonts w:ascii="Times New Roman" w:eastAsia="Times New Roman" w:hAnsi="Times New Roman" w:cs="Times New Roman"/>
          <w:color w:val="333333"/>
          <w:sz w:val="28"/>
          <w:szCs w:val="28"/>
        </w:rPr>
        <w:t>В 1773 году Лавуазье превращал в «известь» (окись) олово в герметически закрытом сосуде, нагревая металл при помощи большого зажигательного стекла. Общий вес сосуда с оловом после превращения олова в «известь» оставался неизмененным; этого не могло бы быть, если бы действительно к олову что-нибудь присоединилось извне. Лавуазье нашел кроме того, что количество взятого воздуха после опыта уменьшается на 1/5 и что остающийся воздух не поддерживает горения и дыхания. Позже это позволило ученому определить состав воздуха.</w:t>
      </w:r>
    </w:p>
    <w:p w:rsidR="003A2F09" w:rsidRPr="00942638" w:rsidRDefault="003A2F09" w:rsidP="0094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2638"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конце XVIII века научное сообщество признало закон сохранения массы (закон Ломоносова-Лавуазье) и отказалось от теории флогистона.</w:t>
      </w:r>
    </w:p>
    <w:p w:rsidR="00EB2F99" w:rsidRPr="00942638" w:rsidRDefault="00EB2F99" w:rsidP="0094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2F99" w:rsidRPr="00942638" w:rsidSect="00942638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F09"/>
    <w:rsid w:val="003A2F09"/>
    <w:rsid w:val="00776D26"/>
    <w:rsid w:val="00942638"/>
    <w:rsid w:val="00EB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8FE74-4D67-4A75-AB3F-29EBAA55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2368</Characters>
  <Application>Microsoft Office Word</Application>
  <DocSecurity>0</DocSecurity>
  <Lines>19</Lines>
  <Paragraphs>5</Paragraphs>
  <ScaleCrop>false</ScaleCrop>
  <Company>School87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Нина</cp:lastModifiedBy>
  <cp:revision>5</cp:revision>
  <dcterms:created xsi:type="dcterms:W3CDTF">2011-11-07T06:20:00Z</dcterms:created>
  <dcterms:modified xsi:type="dcterms:W3CDTF">2019-02-01T06:18:00Z</dcterms:modified>
</cp:coreProperties>
</file>