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AC7" w:rsidRPr="006F3F0C" w:rsidRDefault="00DA5AC7" w:rsidP="00DA5A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F0C">
        <w:rPr>
          <w:rFonts w:ascii="Times New Roman" w:hAnsi="Times New Roman" w:cs="Times New Roman"/>
          <w:sz w:val="24"/>
          <w:szCs w:val="24"/>
        </w:rPr>
        <w:t xml:space="preserve">Управление образованием </w:t>
      </w:r>
      <w:proofErr w:type="gramStart"/>
      <w:r w:rsidRPr="006F3F0C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6F3F0C">
        <w:rPr>
          <w:rFonts w:ascii="Times New Roman" w:hAnsi="Times New Roman" w:cs="Times New Roman"/>
          <w:sz w:val="24"/>
          <w:szCs w:val="24"/>
        </w:rPr>
        <w:t xml:space="preserve"> ЗАТО Северск  </w:t>
      </w:r>
    </w:p>
    <w:p w:rsidR="00DA5AC7" w:rsidRPr="006F3F0C" w:rsidRDefault="00DA5AC7" w:rsidP="00DA5A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F0C">
        <w:rPr>
          <w:rFonts w:ascii="Times New Roman" w:hAnsi="Times New Roman" w:cs="Times New Roman"/>
          <w:sz w:val="24"/>
          <w:szCs w:val="24"/>
        </w:rPr>
        <w:t xml:space="preserve">  МУНИЦИПАЛЬНОЕ БЮДЖЕТНОЕ ОБЩЕОБРАЗОВАТЕЛЬНОЕ УЧРЕЖДЕНИЕ</w:t>
      </w:r>
    </w:p>
    <w:p w:rsidR="00DA5AC7" w:rsidRPr="006F3F0C" w:rsidRDefault="00DA5AC7" w:rsidP="00DA5A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F0C">
        <w:rPr>
          <w:rFonts w:ascii="Times New Roman" w:hAnsi="Times New Roman" w:cs="Times New Roman"/>
          <w:sz w:val="24"/>
          <w:szCs w:val="24"/>
        </w:rPr>
        <w:t>«СРЕДНЯЯ ОБЩЕОБРАЗОВАТЕЛЬНАЯ ШКОЛА №87»</w:t>
      </w:r>
    </w:p>
    <w:p w:rsidR="00DA5AC7" w:rsidRPr="006F3F0C" w:rsidRDefault="00DA5AC7" w:rsidP="00DA5A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C7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024EF4" w:rsidRDefault="00024EF4" w:rsidP="00DA5AC7">
      <w:pPr>
        <w:rPr>
          <w:rFonts w:ascii="Times New Roman" w:hAnsi="Times New Roman" w:cs="Times New Roman"/>
          <w:sz w:val="24"/>
          <w:szCs w:val="24"/>
        </w:rPr>
      </w:pPr>
    </w:p>
    <w:p w:rsidR="00024EF4" w:rsidRDefault="00024EF4" w:rsidP="00DA5AC7">
      <w:pPr>
        <w:rPr>
          <w:rFonts w:ascii="Times New Roman" w:hAnsi="Times New Roman" w:cs="Times New Roman"/>
          <w:sz w:val="24"/>
          <w:szCs w:val="24"/>
        </w:rPr>
      </w:pPr>
    </w:p>
    <w:p w:rsidR="00024EF4" w:rsidRDefault="00024EF4" w:rsidP="00DA5AC7">
      <w:pPr>
        <w:rPr>
          <w:rFonts w:ascii="Times New Roman" w:hAnsi="Times New Roman" w:cs="Times New Roman"/>
          <w:sz w:val="24"/>
          <w:szCs w:val="24"/>
        </w:rPr>
      </w:pPr>
    </w:p>
    <w:p w:rsidR="00024EF4" w:rsidRDefault="00024EF4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DA5AC7" w:rsidP="00DA5A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DA5AC7" w:rsidP="00DA5A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F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6F3F0C">
        <w:rPr>
          <w:rFonts w:ascii="Times New Roman" w:hAnsi="Times New Roman" w:cs="Times New Roman"/>
          <w:sz w:val="24"/>
          <w:szCs w:val="24"/>
        </w:rPr>
        <w:t>ДОПОЛНИТЕЛЬНАЯ  ОБЩЕОБРАЗОВАТЕЛЬНАЯ ОБЩЕРАЗВИВАЮЩАЯ ПРОГРАММА  ФИЗКУЛЬТУРНО-СПОРТИВНОЙ НАПРАВЛЕННОСТИ</w:t>
      </w:r>
    </w:p>
    <w:p w:rsidR="00DA5AC7" w:rsidRDefault="00DA5AC7" w:rsidP="00DA5A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Спортивный кружок </w:t>
      </w:r>
      <w:r w:rsidRPr="006F3F0C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Сдаем успешно ГТО</w:t>
      </w:r>
      <w:r w:rsidRPr="006F3F0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A5AC7" w:rsidRDefault="00DA5AC7" w:rsidP="00DA5A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A5AC7" w:rsidRPr="006F3F0C" w:rsidRDefault="00DA5AC7" w:rsidP="00DA5A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E1176D" w:rsidP="00DA5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8</w:t>
      </w:r>
      <w:r w:rsidR="00DA5AC7" w:rsidRPr="006F3F0C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="00DA5AC7" w:rsidRPr="006F3F0C">
        <w:rPr>
          <w:rFonts w:ascii="Times New Roman" w:hAnsi="Times New Roman" w:cs="Times New Roman"/>
          <w:sz w:val="24"/>
          <w:szCs w:val="24"/>
        </w:rPr>
        <w:t xml:space="preserve"> лет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DA5AC7" w:rsidRPr="006F3F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="00DA5AC7" w:rsidRPr="006F3F0C">
        <w:rPr>
          <w:rFonts w:ascii="Times New Roman" w:hAnsi="Times New Roman" w:cs="Times New Roman"/>
          <w:sz w:val="24"/>
          <w:szCs w:val="24"/>
        </w:rPr>
        <w:t>классы)</w:t>
      </w:r>
    </w:p>
    <w:p w:rsidR="00DA5AC7" w:rsidRPr="006F3F0C" w:rsidRDefault="00DA5AC7" w:rsidP="00DA5A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C7" w:rsidRDefault="00DA5AC7" w:rsidP="00DA5A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F0C">
        <w:rPr>
          <w:rFonts w:ascii="Times New Roman" w:hAnsi="Times New Roman" w:cs="Times New Roman"/>
          <w:sz w:val="24"/>
          <w:szCs w:val="24"/>
        </w:rPr>
        <w:t>Срок реализации 1 год</w:t>
      </w:r>
    </w:p>
    <w:p w:rsidR="00DA5AC7" w:rsidRDefault="00DA5AC7" w:rsidP="00DA5AC7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DA5AC7" w:rsidRDefault="00DA5AC7" w:rsidP="00DA5A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DA5AC7" w:rsidP="00DA5A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DA5AC7" w:rsidP="00DA5AC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A5AC7" w:rsidRPr="006F3F0C" w:rsidRDefault="00DA5AC7" w:rsidP="00DA5A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5AC7" w:rsidRPr="006F3F0C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DA5AC7" w:rsidP="00DA5AC7">
      <w:pPr>
        <w:rPr>
          <w:rFonts w:ascii="Times New Roman" w:hAnsi="Times New Roman" w:cs="Times New Roman"/>
          <w:sz w:val="24"/>
          <w:szCs w:val="24"/>
        </w:rPr>
      </w:pPr>
      <w:r w:rsidRPr="006F3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Автор – составитель:</w:t>
      </w:r>
    </w:p>
    <w:p w:rsidR="00DA5AC7" w:rsidRPr="006F3F0C" w:rsidRDefault="00DA5AC7" w:rsidP="00DA5AC7">
      <w:pPr>
        <w:rPr>
          <w:rFonts w:ascii="Times New Roman" w:hAnsi="Times New Roman" w:cs="Times New Roman"/>
          <w:sz w:val="24"/>
          <w:szCs w:val="24"/>
        </w:rPr>
      </w:pPr>
      <w:r w:rsidRPr="006F3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Проклова Марина Игоревна</w:t>
      </w:r>
      <w:r w:rsidRPr="006F3F0C">
        <w:rPr>
          <w:rFonts w:ascii="Times New Roman" w:hAnsi="Times New Roman" w:cs="Times New Roman"/>
          <w:sz w:val="24"/>
          <w:szCs w:val="24"/>
        </w:rPr>
        <w:t xml:space="preserve">,                               </w:t>
      </w:r>
    </w:p>
    <w:p w:rsidR="00DA5AC7" w:rsidRPr="006F3F0C" w:rsidRDefault="00DA5AC7" w:rsidP="00DA5AC7">
      <w:pPr>
        <w:rPr>
          <w:rFonts w:ascii="Times New Roman" w:hAnsi="Times New Roman" w:cs="Times New Roman"/>
          <w:sz w:val="24"/>
          <w:szCs w:val="24"/>
        </w:rPr>
      </w:pPr>
      <w:r w:rsidRPr="006F3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учитель физической культуры.</w:t>
      </w:r>
    </w:p>
    <w:p w:rsidR="00DA5AC7" w:rsidRPr="006F3F0C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DA5AC7" w:rsidP="00DA5AC7">
      <w:pPr>
        <w:rPr>
          <w:rFonts w:ascii="Times New Roman" w:hAnsi="Times New Roman" w:cs="Times New Roman"/>
          <w:sz w:val="24"/>
          <w:szCs w:val="24"/>
        </w:rPr>
      </w:pPr>
    </w:p>
    <w:p w:rsidR="00DA5AC7" w:rsidRPr="006F3F0C" w:rsidRDefault="00DA5AC7" w:rsidP="00DA5A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C7" w:rsidRDefault="00DA5AC7" w:rsidP="00DA5A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C7" w:rsidRDefault="00DA5AC7" w:rsidP="00DA5A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AC7" w:rsidRDefault="00972D8F" w:rsidP="00DA5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Северск 2022</w:t>
      </w:r>
    </w:p>
    <w:p w:rsidR="002A1118" w:rsidRDefault="002A1118" w:rsidP="002A111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55931" w:rsidRDefault="00555931" w:rsidP="002A111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5931" w:rsidRDefault="00555931" w:rsidP="002A111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70F" w:rsidRDefault="0017570F" w:rsidP="002A111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70F" w:rsidRDefault="0017570F" w:rsidP="002A111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570F" w:rsidRDefault="0017570F" w:rsidP="002A111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1118" w:rsidRDefault="002A1118" w:rsidP="002A111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980C9E" w:rsidRDefault="00980C9E" w:rsidP="002A111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C9E" w:rsidRPr="004242A1" w:rsidRDefault="00980C9E" w:rsidP="00980C9E">
      <w:pPr>
        <w:ind w:left="357"/>
        <w:rPr>
          <w:rFonts w:ascii="Times New Roman" w:hAnsi="Times New Roman" w:cs="Times New Roman"/>
          <w:sz w:val="24"/>
          <w:szCs w:val="24"/>
        </w:rPr>
      </w:pPr>
      <w:r w:rsidRPr="004242A1">
        <w:rPr>
          <w:rFonts w:ascii="Times New Roman" w:hAnsi="Times New Roman" w:cs="Times New Roman"/>
          <w:sz w:val="24"/>
          <w:szCs w:val="24"/>
        </w:rPr>
        <w:t xml:space="preserve">В системе физического воспитания школьников одним из направлений является внеклассная работа. Основу ее составляет организация работы школьной спортивной секции.   </w:t>
      </w:r>
      <w:r w:rsidR="004242A1">
        <w:rPr>
          <w:rFonts w:ascii="Times New Roman" w:hAnsi="Times New Roman" w:cs="Times New Roman"/>
          <w:sz w:val="24"/>
          <w:szCs w:val="24"/>
        </w:rPr>
        <w:t xml:space="preserve">Разрабатывая данную программу, </w:t>
      </w:r>
      <w:r w:rsidRPr="004242A1">
        <w:rPr>
          <w:rFonts w:ascii="Times New Roman" w:hAnsi="Times New Roman" w:cs="Times New Roman"/>
          <w:sz w:val="24"/>
          <w:szCs w:val="24"/>
        </w:rPr>
        <w:t>мы ставим перед собой цель - воспитание достойных граждан своей страны. Умное, здоровое, сильное поколение, которое уважает свою Родину и готово трудиться на ее благо.  Мы стремимся достичь этой цели, реализуя различные направления внеурочной деятельности. Восстановление норм ГТО – возвращение лучших традиций страны</w:t>
      </w:r>
      <w:r w:rsidR="004242A1">
        <w:rPr>
          <w:rFonts w:ascii="Times New Roman" w:hAnsi="Times New Roman" w:cs="Times New Roman"/>
          <w:sz w:val="24"/>
          <w:szCs w:val="24"/>
        </w:rPr>
        <w:t xml:space="preserve">, которое в свое время оказало </w:t>
      </w:r>
      <w:r w:rsidRPr="004242A1">
        <w:rPr>
          <w:rFonts w:ascii="Times New Roman" w:hAnsi="Times New Roman" w:cs="Times New Roman"/>
          <w:sz w:val="24"/>
          <w:szCs w:val="24"/>
        </w:rPr>
        <w:t>положительное влияние на молодежь. Наша задача – создать необходимые условия для развития физического потенциала нынешних представителей будущего России.</w:t>
      </w:r>
    </w:p>
    <w:p w:rsidR="008540A7" w:rsidRPr="004242A1" w:rsidRDefault="00972D8F" w:rsidP="004242A1">
      <w:pPr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4242A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общеразвивающая общеобразовательная программа «Сдаем успешно ГТО» разработана в соответствии с требованиями Концепцией развития дополнительного образования детей, утвержденного распоряжением Правительства Российской Федерации от 24 апреля 2015 г. N 729-р, с учетом федеральных государственных требований и методических </w:t>
      </w:r>
      <w:hyperlink r:id="rId6" w:anchor="Par19#Par19" w:tooltip="МЕТОДИЧЕСКИЕ РЕКОМЕНДАЦИИ" w:history="1">
        <w:r w:rsidRPr="004242A1">
          <w:rPr>
            <w:rStyle w:val="a8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рекомендаций</w:t>
        </w:r>
      </w:hyperlink>
      <w:r w:rsidRPr="0042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42A1">
        <w:rPr>
          <w:rFonts w:ascii="Times New Roman" w:eastAsia="Times New Roman" w:hAnsi="Times New Roman" w:cs="Times New Roman"/>
          <w:sz w:val="24"/>
          <w:szCs w:val="24"/>
        </w:rPr>
        <w:t>по проектированию дополнительных общеразвивающих программ (включая разно уровневые программы), разработанные Мин</w:t>
      </w:r>
      <w:r w:rsidR="008540A7" w:rsidRPr="004242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242A1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8540A7" w:rsidRPr="004242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242A1">
        <w:rPr>
          <w:rFonts w:ascii="Times New Roman" w:eastAsia="Times New Roman" w:hAnsi="Times New Roman" w:cs="Times New Roman"/>
          <w:sz w:val="24"/>
          <w:szCs w:val="24"/>
        </w:rPr>
        <w:t>науки России к дополнительным общеразвивающим программам естественно-научной направленности.</w:t>
      </w:r>
    </w:p>
    <w:p w:rsidR="008540A7" w:rsidRPr="004242A1" w:rsidRDefault="008540A7" w:rsidP="004242A1">
      <w:pPr>
        <w:ind w:left="357"/>
        <w:rPr>
          <w:rFonts w:ascii="Times New Roman" w:hAnsi="Times New Roman" w:cs="Times New Roman"/>
          <w:sz w:val="24"/>
          <w:szCs w:val="24"/>
        </w:rPr>
      </w:pPr>
      <w:r w:rsidRPr="004242A1">
        <w:rPr>
          <w:rFonts w:ascii="Times New Roman" w:hAnsi="Times New Roman" w:cs="Times New Roman"/>
          <w:sz w:val="24"/>
          <w:szCs w:val="24"/>
        </w:rPr>
        <w:t>Концепция развития</w:t>
      </w:r>
      <w:r w:rsidRPr="004242A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дополнительного</w:t>
      </w:r>
      <w:r w:rsidR="00E554BC" w:rsidRPr="004242A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образования</w:t>
      </w:r>
      <w:r w:rsidRPr="004242A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детей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до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2030 года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(далее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-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Концепция)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направлена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на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определение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приоритетных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целей,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задач,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направлений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и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механизмов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развития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4242A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образования</w:t>
      </w:r>
      <w:r w:rsidRPr="004242A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детей</w:t>
      </w:r>
      <w:r w:rsidRPr="004242A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в</w:t>
      </w:r>
      <w:r w:rsidRPr="004242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Российской</w:t>
      </w:r>
      <w:r w:rsidRPr="004242A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Федерации</w:t>
      </w:r>
      <w:r w:rsidRPr="004242A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до</w:t>
      </w:r>
      <w:r w:rsidRPr="004242A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2030</w:t>
      </w:r>
      <w:r w:rsidRPr="004242A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242A1">
        <w:rPr>
          <w:rFonts w:ascii="Times New Roman" w:hAnsi="Times New Roman" w:cs="Times New Roman"/>
          <w:sz w:val="24"/>
          <w:szCs w:val="24"/>
        </w:rPr>
        <w:t>года.</w:t>
      </w:r>
    </w:p>
    <w:p w:rsidR="004242A1" w:rsidRPr="004242A1" w:rsidRDefault="008540A7" w:rsidP="004242A1">
      <w:pPr>
        <w:ind w:left="357"/>
        <w:rPr>
          <w:rFonts w:ascii="Times New Roman" w:hAnsi="Times New Roman" w:cs="Times New Roman"/>
          <w:sz w:val="24"/>
          <w:szCs w:val="24"/>
        </w:rPr>
      </w:pPr>
      <w:r w:rsidRPr="004242A1">
        <w:rPr>
          <w:rFonts w:ascii="Times New Roman" w:hAnsi="Times New Roman" w:cs="Times New Roman"/>
          <w:sz w:val="24"/>
          <w:szCs w:val="24"/>
        </w:rPr>
        <w:t>Концепция разработана с учетом:</w:t>
      </w:r>
    </w:p>
    <w:p w:rsidR="008540A7" w:rsidRPr="004242A1" w:rsidRDefault="004242A1" w:rsidP="004242A1">
      <w:pPr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4242A1">
        <w:rPr>
          <w:rFonts w:ascii="Times New Roman" w:hAnsi="Times New Roman" w:cs="Times New Roman"/>
          <w:sz w:val="24"/>
          <w:szCs w:val="24"/>
        </w:rPr>
        <w:t>С</w:t>
      </w:r>
      <w:r w:rsidR="008540A7" w:rsidRPr="004242A1">
        <w:rPr>
          <w:rFonts w:ascii="Times New Roman" w:hAnsi="Times New Roman" w:cs="Times New Roman"/>
          <w:sz w:val="24"/>
          <w:szCs w:val="24"/>
        </w:rPr>
        <w:t>татьи 67</w:t>
      </w:r>
      <w:r w:rsidR="008540A7" w:rsidRPr="004242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540A7" w:rsidRPr="004242A1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Федерации, согласно которой важнейшим приоритетом государственной политики Российской Федерации являются дети;</w:t>
      </w:r>
    </w:p>
    <w:p w:rsidR="008540A7" w:rsidRPr="004242A1" w:rsidRDefault="008540A7" w:rsidP="008540A7">
      <w:pPr>
        <w:pStyle w:val="a9"/>
        <w:ind w:left="3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2A1">
        <w:rPr>
          <w:rFonts w:ascii="Times New Roman" w:hAnsi="Times New Roman" w:cs="Times New Roman"/>
          <w:sz w:val="24"/>
          <w:szCs w:val="24"/>
        </w:rPr>
        <w:t>Федерального закона "Об образовании в Российской Федерации";</w:t>
      </w:r>
    </w:p>
    <w:p w:rsidR="008540A7" w:rsidRPr="004242A1" w:rsidRDefault="008540A7" w:rsidP="008540A7">
      <w:pPr>
        <w:pStyle w:val="a9"/>
        <w:ind w:left="3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2A1">
        <w:rPr>
          <w:rFonts w:ascii="Times New Roman" w:hAnsi="Times New Roman" w:cs="Times New Roman"/>
          <w:sz w:val="24"/>
          <w:szCs w:val="24"/>
        </w:rPr>
        <w:t>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№ 1666 "О Стратегии государственной национальной политики Российской Федерации на период до 2025 года";</w:t>
      </w:r>
    </w:p>
    <w:p w:rsidR="008540A7" w:rsidRPr="004242A1" w:rsidRDefault="008540A7" w:rsidP="008540A7">
      <w:pPr>
        <w:pStyle w:val="a9"/>
        <w:ind w:left="3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2A1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21 июля 2020 г. № 474 "О национальных целях развития Российской Федерации на период до 2030 года";</w:t>
      </w:r>
    </w:p>
    <w:p w:rsidR="008540A7" w:rsidRPr="004242A1" w:rsidRDefault="00E554BC" w:rsidP="00E554BC">
      <w:pPr>
        <w:pStyle w:val="a9"/>
        <w:ind w:left="3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2A1">
        <w:rPr>
          <w:rFonts w:ascii="Times New Roman" w:hAnsi="Times New Roman" w:cs="Times New Roman"/>
          <w:sz w:val="24"/>
          <w:szCs w:val="24"/>
        </w:rPr>
        <w:t>Г</w:t>
      </w:r>
      <w:r w:rsidR="008540A7" w:rsidRPr="004242A1">
        <w:rPr>
          <w:rFonts w:ascii="Times New Roman" w:hAnsi="Times New Roman" w:cs="Times New Roman"/>
          <w:sz w:val="24"/>
          <w:szCs w:val="24"/>
        </w:rPr>
        <w:t>осударственной программы Российской Федерации "Развитие образования", утвержденной постановлением Правительства Российской Федерации</w:t>
      </w:r>
      <w:r w:rsidR="008540A7" w:rsidRPr="00424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0A7" w:rsidRPr="004242A1">
        <w:rPr>
          <w:rFonts w:ascii="Times New Roman" w:hAnsi="Times New Roman" w:cs="Times New Roman"/>
          <w:sz w:val="24"/>
          <w:szCs w:val="24"/>
        </w:rPr>
        <w:t>от 26 декабря 2017 г. № 1642 "Об утверждении государственной программы Российской Федерации "Развитие образования";</w:t>
      </w:r>
    </w:p>
    <w:p w:rsidR="00E554BC" w:rsidRPr="004242A1" w:rsidRDefault="00E554BC" w:rsidP="00E554BC">
      <w:pPr>
        <w:pStyle w:val="a9"/>
        <w:ind w:left="3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2A1">
        <w:rPr>
          <w:rFonts w:ascii="Times New Roman" w:hAnsi="Times New Roman" w:cs="Times New Roman"/>
          <w:sz w:val="24"/>
          <w:szCs w:val="24"/>
        </w:rPr>
        <w:t>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г. N 3081-p;</w:t>
      </w:r>
    </w:p>
    <w:p w:rsidR="00784297" w:rsidRDefault="00E554BC" w:rsidP="00784297">
      <w:pPr>
        <w:pStyle w:val="a9"/>
        <w:ind w:left="3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2A1">
        <w:rPr>
          <w:rFonts w:ascii="Times New Roman" w:hAnsi="Times New Roman" w:cs="Times New Roman"/>
          <w:sz w:val="24"/>
          <w:szCs w:val="24"/>
        </w:rPr>
        <w:t>Концепции развития детско-юношеского спорта в Российской Федерации до 2030 года, утвержденной распоряжением Правительства Российской Федерации от 28 декабря 2021 г. N 3894-p;</w:t>
      </w:r>
    </w:p>
    <w:p w:rsidR="00784297" w:rsidRDefault="00980C9E" w:rsidP="00784297">
      <w:pPr>
        <w:pStyle w:val="a9"/>
        <w:ind w:left="3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0C9E">
        <w:rPr>
          <w:rFonts w:ascii="Times New Roman" w:hAnsi="Times New Roman" w:cs="Times New Roman"/>
          <w:sz w:val="24"/>
          <w:szCs w:val="24"/>
        </w:rPr>
        <w:t>Актуальность данной программы заключается в процессуальном подходе к разработке образовательной программы, заложенном в требованиях ФГОС, т.е. разрабатывается не столько тематическая последовательность, сколько последовательность действий, приводящая к определенным результатам. Это последовательная логика построения образовательной программы по схеме: результат – действия – ресурсы, то есть основой становятся образовательные результаты.</w:t>
      </w:r>
    </w:p>
    <w:p w:rsidR="00784297" w:rsidRDefault="00980C9E" w:rsidP="00784297">
      <w:pPr>
        <w:pStyle w:val="a9"/>
        <w:ind w:left="3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0C9E">
        <w:rPr>
          <w:rFonts w:ascii="Times New Roman" w:hAnsi="Times New Roman" w:cs="Times New Roman"/>
          <w:b/>
          <w:sz w:val="24"/>
          <w:szCs w:val="24"/>
        </w:rPr>
        <w:t>Ц</w:t>
      </w:r>
      <w:r w:rsidR="00784297">
        <w:rPr>
          <w:rFonts w:ascii="Times New Roman" w:hAnsi="Times New Roman" w:cs="Times New Roman"/>
          <w:b/>
          <w:sz w:val="24"/>
          <w:szCs w:val="24"/>
        </w:rPr>
        <w:t>ель</w:t>
      </w:r>
      <w:r w:rsidRPr="00980C9E">
        <w:rPr>
          <w:rFonts w:ascii="Times New Roman" w:hAnsi="Times New Roman" w:cs="Times New Roman"/>
          <w:sz w:val="24"/>
          <w:szCs w:val="24"/>
        </w:rPr>
        <w:t xml:space="preserve"> –  </w:t>
      </w:r>
      <w:r w:rsidR="00784297">
        <w:rPr>
          <w:rFonts w:ascii="Times New Roman" w:hAnsi="Times New Roman" w:cs="Times New Roman"/>
          <w:sz w:val="24"/>
          <w:szCs w:val="24"/>
        </w:rPr>
        <w:t>Общими целями дополнительного образования в соответствии с Концепцией являются: создание условий для самореализации и развития талантов детей, а также воспитание высоконравственной,</w:t>
      </w:r>
      <w:r w:rsidR="00784297">
        <w:rPr>
          <w:rFonts w:ascii="Times New Roman" w:hAnsi="Times New Roman" w:cs="Times New Roman"/>
          <w:sz w:val="24"/>
          <w:szCs w:val="24"/>
        </w:rPr>
        <w:tab/>
        <w:t>гармонично</w:t>
      </w:r>
      <w:r w:rsidR="00784297">
        <w:rPr>
          <w:rFonts w:ascii="Times New Roman" w:hAnsi="Times New Roman" w:cs="Times New Roman"/>
          <w:sz w:val="24"/>
          <w:szCs w:val="24"/>
        </w:rPr>
        <w:tab/>
        <w:t>развитой</w:t>
      </w:r>
      <w:r w:rsidR="00784297">
        <w:rPr>
          <w:rFonts w:ascii="Times New Roman" w:hAnsi="Times New Roman" w:cs="Times New Roman"/>
          <w:sz w:val="24"/>
          <w:szCs w:val="24"/>
        </w:rPr>
        <w:tab/>
        <w:t>и</w:t>
      </w:r>
      <w:r w:rsidR="00784297">
        <w:rPr>
          <w:rFonts w:ascii="Times New Roman" w:hAnsi="Times New Roman" w:cs="Times New Roman"/>
          <w:sz w:val="24"/>
          <w:szCs w:val="24"/>
        </w:rPr>
        <w:lastRenderedPageBreak/>
        <w:tab/>
        <w:t>социально ответственной личности.</w:t>
      </w:r>
    </w:p>
    <w:p w:rsidR="00980C9E" w:rsidRDefault="00980C9E" w:rsidP="00980C9E">
      <w:pPr>
        <w:ind w:left="357"/>
        <w:rPr>
          <w:rFonts w:ascii="Times New Roman" w:hAnsi="Times New Roman" w:cs="Times New Roman"/>
          <w:sz w:val="24"/>
          <w:szCs w:val="24"/>
        </w:rPr>
      </w:pPr>
      <w:r w:rsidRPr="00980C9E">
        <w:rPr>
          <w:rFonts w:ascii="Times New Roman" w:hAnsi="Times New Roman" w:cs="Times New Roman"/>
          <w:sz w:val="24"/>
          <w:szCs w:val="24"/>
        </w:rPr>
        <w:t>сохранение здоровья нации, возрождение и развитие традиций физической культуры и массового спорта для граждан Российской Федерации, совершенствование физкультурно-оздоровительной и спортивной работы с населением.</w:t>
      </w:r>
    </w:p>
    <w:p w:rsidR="00980C9E" w:rsidRDefault="00980C9E" w:rsidP="00980C9E">
      <w:pPr>
        <w:ind w:left="357"/>
        <w:rPr>
          <w:rFonts w:ascii="Times New Roman" w:hAnsi="Times New Roman" w:cs="Times New Roman"/>
          <w:sz w:val="24"/>
          <w:szCs w:val="24"/>
        </w:rPr>
      </w:pPr>
      <w:r w:rsidRPr="00980C9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80C9E">
        <w:rPr>
          <w:rFonts w:ascii="Times New Roman" w:hAnsi="Times New Roman" w:cs="Times New Roman"/>
          <w:sz w:val="24"/>
          <w:szCs w:val="24"/>
        </w:rPr>
        <w:t>:</w:t>
      </w:r>
    </w:p>
    <w:p w:rsidR="00784297" w:rsidRDefault="00784297" w:rsidP="00980C9E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784297" w:rsidRDefault="00784297" w:rsidP="00784297">
      <w:pPr>
        <w:pStyle w:val="a9"/>
        <w:ind w:left="3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4297">
        <w:rPr>
          <w:rFonts w:ascii="Times New Roman" w:hAnsi="Times New Roman" w:cs="Times New Roman"/>
          <w:sz w:val="24"/>
          <w:szCs w:val="24"/>
        </w:rPr>
        <w:t>- использование потенциала дополнительного образования в решении задач социальной реабилитации детей-инвалидов, расширения возможности для освоения детьми с ограниченными возможностями здоровья программы дополнительного образования путем создания специальных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297">
        <w:rPr>
          <w:rFonts w:ascii="Times New Roman" w:hAnsi="Times New Roman" w:cs="Times New Roman"/>
          <w:sz w:val="24"/>
          <w:szCs w:val="24"/>
        </w:rPr>
        <w:t>в школе (в том числе с использованием сетевой формы реализации образовательных программ, дистанционного обучения);</w:t>
      </w:r>
    </w:p>
    <w:p w:rsidR="0067762F" w:rsidRDefault="0067762F" w:rsidP="0067762F">
      <w:pPr>
        <w:pStyle w:val="a9"/>
        <w:ind w:left="3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762F">
        <w:rPr>
          <w:rFonts w:ascii="Times New Roman" w:hAnsi="Times New Roman" w:cs="Times New Roman"/>
          <w:sz w:val="24"/>
          <w:szCs w:val="24"/>
        </w:rPr>
        <w:t>- использование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возможностей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образования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для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повышения качества образовательных результатов у детей, испытывающих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трудности</w:t>
      </w:r>
      <w:r w:rsidRPr="0067762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в</w:t>
      </w:r>
      <w:r w:rsidRPr="0067762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освоении</w:t>
      </w:r>
      <w:r w:rsidRPr="0067762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основных</w:t>
      </w:r>
      <w:r w:rsidRPr="0067762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67762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программ;</w:t>
      </w:r>
    </w:p>
    <w:p w:rsidR="0067762F" w:rsidRDefault="0067762F" w:rsidP="0067762F">
      <w:pPr>
        <w:pStyle w:val="a9"/>
        <w:ind w:left="3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762F">
        <w:rPr>
          <w:rFonts w:ascii="Times New Roman" w:hAnsi="Times New Roman" w:cs="Times New Roman"/>
          <w:sz w:val="24"/>
          <w:szCs w:val="24"/>
        </w:rPr>
        <w:t>- использование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механизма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зачета</w:t>
      </w:r>
      <w:r w:rsidRPr="0067762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общеобразовательными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организациями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результатов,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полученных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детьми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в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ходе</w:t>
      </w:r>
      <w:r w:rsidRP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освоения</w:t>
      </w:r>
      <w:r w:rsidRPr="0067762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дополнительных</w:t>
      </w:r>
      <w:r w:rsidRPr="006776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6776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762F">
        <w:rPr>
          <w:rFonts w:ascii="Times New Roman" w:hAnsi="Times New Roman" w:cs="Times New Roman"/>
          <w:sz w:val="24"/>
          <w:szCs w:val="24"/>
        </w:rPr>
        <w:t>программ;</w:t>
      </w:r>
    </w:p>
    <w:p w:rsidR="00980C9E" w:rsidRPr="00980C9E" w:rsidRDefault="00980C9E" w:rsidP="0067762F">
      <w:pPr>
        <w:pStyle w:val="a9"/>
        <w:ind w:left="3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0C9E">
        <w:rPr>
          <w:rFonts w:ascii="Times New Roman" w:hAnsi="Times New Roman" w:cs="Times New Roman"/>
          <w:sz w:val="24"/>
          <w:szCs w:val="24"/>
        </w:rPr>
        <w:t>- пропаганда здорового образа жизни среди населения;</w:t>
      </w:r>
    </w:p>
    <w:p w:rsidR="00980C9E" w:rsidRPr="00980C9E" w:rsidRDefault="00980C9E" w:rsidP="00980C9E">
      <w:pPr>
        <w:ind w:left="357"/>
        <w:rPr>
          <w:rFonts w:ascii="Times New Roman" w:hAnsi="Times New Roman" w:cs="Times New Roman"/>
          <w:sz w:val="24"/>
          <w:szCs w:val="24"/>
        </w:rPr>
      </w:pPr>
      <w:r w:rsidRPr="00980C9E">
        <w:rPr>
          <w:rFonts w:ascii="Times New Roman" w:hAnsi="Times New Roman" w:cs="Times New Roman"/>
          <w:sz w:val="24"/>
          <w:szCs w:val="24"/>
        </w:rPr>
        <w:t>- повышение интереса молодежи к развитию физических и волевых качеств, готовности к защите отечества;</w:t>
      </w:r>
    </w:p>
    <w:p w:rsidR="00980C9E" w:rsidRPr="00980C9E" w:rsidRDefault="0067762F" w:rsidP="00980C9E">
      <w:pPr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r w:rsidR="00C84AD1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980C9E" w:rsidRPr="00980C9E">
        <w:rPr>
          <w:rFonts w:ascii="Times New Roman" w:hAnsi="Times New Roman" w:cs="Times New Roman"/>
          <w:sz w:val="24"/>
          <w:szCs w:val="24"/>
        </w:rPr>
        <w:t>за уровнем физической подготовки и степенью владения практическими умениями физкультурно-оздоровительной и прикладной направленности;</w:t>
      </w:r>
    </w:p>
    <w:p w:rsidR="00980C9E" w:rsidRDefault="00980C9E" w:rsidP="00980C9E">
      <w:pPr>
        <w:ind w:left="357"/>
        <w:rPr>
          <w:rFonts w:ascii="Times New Roman" w:hAnsi="Times New Roman" w:cs="Times New Roman"/>
          <w:sz w:val="24"/>
          <w:szCs w:val="24"/>
        </w:rPr>
      </w:pPr>
      <w:r w:rsidRPr="00980C9E">
        <w:rPr>
          <w:rFonts w:ascii="Times New Roman" w:hAnsi="Times New Roman" w:cs="Times New Roman"/>
          <w:sz w:val="24"/>
          <w:szCs w:val="24"/>
        </w:rPr>
        <w:t>- организация культурно-спортивного и массового досуга школьника.</w:t>
      </w:r>
    </w:p>
    <w:p w:rsidR="00980C9E" w:rsidRPr="005E1AAF" w:rsidRDefault="00980C9E" w:rsidP="00980C9E">
      <w:pPr>
        <w:shd w:val="clear" w:color="auto" w:fill="FFFFFF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5E1AAF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разработана с учетом современных образовательных технологий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5-6</w:t>
      </w:r>
      <w:r w:rsidRPr="005E1AAF">
        <w:rPr>
          <w:rFonts w:ascii="Times New Roman" w:hAnsi="Times New Roman" w:cs="Times New Roman"/>
          <w:color w:val="000000"/>
          <w:sz w:val="24"/>
          <w:szCs w:val="24"/>
        </w:rPr>
        <w:t xml:space="preserve"> классов. </w:t>
      </w:r>
      <w:r w:rsidRPr="005E1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проходят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    2 раза в неделю по 1 часа (60</w:t>
      </w:r>
      <w:r w:rsidRPr="005E1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1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сентября по май включит</w:t>
      </w:r>
      <w:r w:rsidR="00C84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ельно. Общее количество </w:t>
      </w:r>
      <w:proofErr w:type="gramStart"/>
      <w:r w:rsidR="00C84A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учебных </w:t>
      </w:r>
      <w:r w:rsidRPr="005E1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</w:t>
      </w:r>
      <w:proofErr w:type="gramEnd"/>
      <w:r w:rsidRPr="005E1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запланированных н</w:t>
      </w:r>
      <w:r w:rsidR="00E117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период обучения составляет 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E1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 в год. Программа предусматривает проведение теоретических и практических учебно-тренировочных занятий, обязательное выполнение контрольных упражнений и участие в спортивных соревнованиях. Теоретические сведения сообщаются в процессе практических занятий.  Программа рассчитана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5E1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E1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1AAF">
        <w:rPr>
          <w:rFonts w:ascii="Times New Roman" w:hAnsi="Times New Roman" w:cs="Times New Roman"/>
          <w:sz w:val="24"/>
          <w:szCs w:val="24"/>
        </w:rPr>
        <w:t>В секцию принимаются дети, допущенные врачом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C9E" w:rsidRDefault="00980C9E" w:rsidP="00980C9E">
      <w:pPr>
        <w:shd w:val="clear" w:color="auto" w:fill="FFFFFF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5E1AAF">
        <w:rPr>
          <w:rFonts w:ascii="Times New Roman" w:hAnsi="Times New Roman" w:cs="Times New Roman"/>
          <w:color w:val="000000"/>
          <w:sz w:val="24"/>
          <w:szCs w:val="24"/>
        </w:rPr>
        <w:t xml:space="preserve">  Реализация программы предполагает следующие формы организации деятельности воспитанников: групповые учебно-тренировочные занятия, контрольные тесты, соревнования, теоретические занятия, медицинский контроль, судейская практика.</w:t>
      </w:r>
    </w:p>
    <w:p w:rsidR="00980C9E" w:rsidRPr="005E1AAF" w:rsidRDefault="00980C9E" w:rsidP="00980C9E">
      <w:pPr>
        <w:shd w:val="clear" w:color="auto" w:fill="FFFFFF"/>
        <w:ind w:left="357"/>
        <w:rPr>
          <w:rFonts w:ascii="Times New Roman" w:hAnsi="Times New Roman" w:cs="Times New Roman"/>
          <w:color w:val="000000"/>
          <w:sz w:val="24"/>
          <w:szCs w:val="24"/>
        </w:rPr>
      </w:pPr>
    </w:p>
    <w:p w:rsidR="00980C9E" w:rsidRDefault="00980C9E" w:rsidP="00980C9E">
      <w:pPr>
        <w:shd w:val="clear" w:color="auto" w:fill="FFFFFF"/>
        <w:ind w:left="360"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и условия реализации программы</w:t>
      </w:r>
    </w:p>
    <w:p w:rsidR="00980C9E" w:rsidRPr="009405FE" w:rsidRDefault="00980C9E" w:rsidP="00980C9E">
      <w:pPr>
        <w:shd w:val="clear" w:color="auto" w:fill="FFFFFF"/>
        <w:ind w:left="360" w:firstLine="54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80C9E" w:rsidRPr="0034338A" w:rsidRDefault="00980C9E" w:rsidP="00980C9E">
      <w:p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343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формы проведения занятий при реализации программы:</w:t>
      </w:r>
    </w:p>
    <w:p w:rsidR="00980C9E" w:rsidRPr="006313F6" w:rsidRDefault="00980C9E" w:rsidP="00980C9E">
      <w:pPr>
        <w:numPr>
          <w:ilvl w:val="0"/>
          <w:numId w:val="1"/>
        </w:num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6313F6">
        <w:rPr>
          <w:rFonts w:ascii="Times New Roman" w:hAnsi="Times New Roman" w:cs="Times New Roman"/>
          <w:color w:val="000000"/>
          <w:sz w:val="24"/>
          <w:szCs w:val="24"/>
        </w:rPr>
        <w:t>Групповые теоретические и практические занятия</w:t>
      </w:r>
      <w:r w:rsidRPr="005320ED">
        <w:rPr>
          <w:rFonts w:ascii="Times New Roman" w:hAnsi="Times New Roman" w:cs="Times New Roman"/>
          <w:sz w:val="24"/>
          <w:szCs w:val="24"/>
        </w:rPr>
        <w:t xml:space="preserve"> предполагают усвоение детьми нового материала, отработку основных видов движений</w:t>
      </w:r>
      <w:r w:rsidRPr="006313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0C9E" w:rsidRPr="006313F6" w:rsidRDefault="00980C9E" w:rsidP="00980C9E">
      <w:pPr>
        <w:numPr>
          <w:ilvl w:val="0"/>
          <w:numId w:val="1"/>
        </w:num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313F6">
        <w:rPr>
          <w:rFonts w:ascii="Times New Roman" w:hAnsi="Times New Roman" w:cs="Times New Roman"/>
          <w:color w:val="000000"/>
          <w:sz w:val="24"/>
          <w:szCs w:val="24"/>
        </w:rPr>
        <w:t>анятия по индивидуальным планам и домашние задания;</w:t>
      </w:r>
    </w:p>
    <w:p w:rsidR="00980C9E" w:rsidRPr="008C481D" w:rsidRDefault="00980C9E" w:rsidP="00980C9E">
      <w:pPr>
        <w:numPr>
          <w:ilvl w:val="0"/>
          <w:numId w:val="1"/>
        </w:num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C481D">
        <w:rPr>
          <w:rFonts w:ascii="Times New Roman" w:hAnsi="Times New Roman" w:cs="Times New Roman"/>
          <w:color w:val="000000"/>
          <w:sz w:val="24"/>
          <w:szCs w:val="24"/>
        </w:rPr>
        <w:t>частие в спортивных, спортивно-массовых и культурно-массовых мероприятиях, а также посещение таких мероприятий более высокого уровня;</w:t>
      </w:r>
      <w:r w:rsidRPr="008C4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C9E" w:rsidRPr="008C481D" w:rsidRDefault="00980C9E" w:rsidP="00980C9E">
      <w:pPr>
        <w:numPr>
          <w:ilvl w:val="0"/>
          <w:numId w:val="1"/>
        </w:num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просмотр видеоматериалов;</w:t>
      </w:r>
    </w:p>
    <w:p w:rsidR="00980C9E" w:rsidRPr="006313F6" w:rsidRDefault="00980C9E" w:rsidP="00980C9E">
      <w:pPr>
        <w:numPr>
          <w:ilvl w:val="0"/>
          <w:numId w:val="1"/>
        </w:num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восстановительные мероприятия;</w:t>
      </w:r>
    </w:p>
    <w:p w:rsidR="00980C9E" w:rsidRDefault="00980C9E" w:rsidP="00980C9E">
      <w:pPr>
        <w:numPr>
          <w:ilvl w:val="0"/>
          <w:numId w:val="1"/>
        </w:num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313F6">
        <w:rPr>
          <w:rFonts w:ascii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еский контроль подготовленности;</w:t>
      </w:r>
    </w:p>
    <w:p w:rsidR="00980C9E" w:rsidRPr="006313F6" w:rsidRDefault="00980C9E" w:rsidP="00980C9E">
      <w:pPr>
        <w:numPr>
          <w:ilvl w:val="0"/>
          <w:numId w:val="1"/>
        </w:num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судейская практика.</w:t>
      </w:r>
    </w:p>
    <w:p w:rsidR="00980C9E" w:rsidRPr="005E1AAF" w:rsidRDefault="00906C99" w:rsidP="00980C9E">
      <w:pPr>
        <w:ind w:left="36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формы </w:t>
      </w:r>
      <w:r w:rsidR="00980C9E" w:rsidRPr="005E1AAF">
        <w:rPr>
          <w:rFonts w:ascii="Times New Roman" w:hAnsi="Times New Roman" w:cs="Times New Roman"/>
          <w:sz w:val="24"/>
          <w:szCs w:val="24"/>
        </w:rPr>
        <w:t>организации деятел</w:t>
      </w:r>
      <w:r>
        <w:rPr>
          <w:rFonts w:ascii="Times New Roman" w:hAnsi="Times New Roman" w:cs="Times New Roman"/>
          <w:sz w:val="24"/>
          <w:szCs w:val="24"/>
        </w:rPr>
        <w:t>ьности обучающихся на занятиях</w:t>
      </w:r>
      <w:r w:rsidR="00980C9E" w:rsidRPr="005E1AAF">
        <w:rPr>
          <w:rFonts w:ascii="Times New Roman" w:hAnsi="Times New Roman" w:cs="Times New Roman"/>
          <w:sz w:val="24"/>
          <w:szCs w:val="24"/>
        </w:rPr>
        <w:t>– индивидуальная, групповая, фронтальная.</w:t>
      </w:r>
    </w:p>
    <w:p w:rsidR="00980C9E" w:rsidRDefault="0067762F" w:rsidP="00980C9E">
      <w:pPr>
        <w:ind w:left="36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Основные методы </w:t>
      </w:r>
      <w:r w:rsidR="00980C9E" w:rsidRPr="005E1AAF">
        <w:rPr>
          <w:rFonts w:ascii="Times New Roman" w:hAnsi="Times New Roman" w:cs="Times New Roman"/>
          <w:sz w:val="24"/>
          <w:szCs w:val="24"/>
        </w:rPr>
        <w:t>работы: поточный, кругов</w:t>
      </w:r>
      <w:r w:rsidR="00906C99">
        <w:rPr>
          <w:rFonts w:ascii="Times New Roman" w:hAnsi="Times New Roman" w:cs="Times New Roman"/>
          <w:sz w:val="24"/>
          <w:szCs w:val="24"/>
        </w:rPr>
        <w:t xml:space="preserve">ой, игровой, соревновательный, </w:t>
      </w:r>
      <w:r w:rsidR="00980C9E" w:rsidRPr="005E1AAF">
        <w:rPr>
          <w:rFonts w:ascii="Times New Roman" w:hAnsi="Times New Roman" w:cs="Times New Roman"/>
          <w:sz w:val="24"/>
          <w:szCs w:val="24"/>
        </w:rPr>
        <w:t>дифференцированный и варьируются виды деятельности в рамках одного занятия.</w:t>
      </w:r>
    </w:p>
    <w:p w:rsidR="0067762F" w:rsidRPr="0067762F" w:rsidRDefault="0067762F" w:rsidP="0067762F">
      <w:pPr>
        <w:pStyle w:val="a9"/>
        <w:ind w:left="217" w:right="212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7762F">
        <w:rPr>
          <w:rFonts w:ascii="Times New Roman" w:hAnsi="Times New Roman" w:cs="Times New Roman"/>
          <w:sz w:val="24"/>
          <w:szCs w:val="24"/>
        </w:rPr>
        <w:t>Основные принципы реализации программы:</w:t>
      </w:r>
    </w:p>
    <w:p w:rsidR="0067762F" w:rsidRDefault="0067762F" w:rsidP="0067762F">
      <w:pPr>
        <w:pStyle w:val="a9"/>
        <w:ind w:left="187" w:right="22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06C99">
        <w:rPr>
          <w:rFonts w:ascii="Times New Roman" w:hAnsi="Times New Roman" w:cs="Times New Roman"/>
          <w:sz w:val="24"/>
          <w:szCs w:val="24"/>
        </w:rPr>
        <w:t>К принципам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политики в сфере дополнительного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относятся:</w:t>
      </w:r>
    </w:p>
    <w:p w:rsidR="0067762F" w:rsidRDefault="00906C99" w:rsidP="0067762F">
      <w:pPr>
        <w:pStyle w:val="a9"/>
        <w:spacing w:before="14"/>
        <w:ind w:left="186" w:right="227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762F">
        <w:rPr>
          <w:rFonts w:ascii="Times New Roman" w:hAnsi="Times New Roman" w:cs="Times New Roman"/>
          <w:sz w:val="24"/>
          <w:szCs w:val="24"/>
        </w:rPr>
        <w:t>ткрытость,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выраженная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в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стимулировании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роста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конкурентной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среды, включении реального сектора экономики в программы и проекты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дополнительного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образования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детей,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построении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межведомственного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взаимодействия и повышении степени влияния на сферу дополнительного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образования</w:t>
      </w:r>
      <w:r w:rsidR="0067762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детей</w:t>
      </w:r>
      <w:r w:rsidR="0067762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и</w:t>
      </w:r>
      <w:r w:rsidR="0067762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иных субъектов, </w:t>
      </w:r>
      <w:r w:rsidR="0067762F">
        <w:rPr>
          <w:rFonts w:ascii="Times New Roman" w:hAnsi="Times New Roman" w:cs="Times New Roman"/>
          <w:sz w:val="24"/>
          <w:szCs w:val="24"/>
        </w:rPr>
        <w:t>включая   родителей   и   детей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67762F" w:rsidRPr="00906C99" w:rsidRDefault="00906C99" w:rsidP="0067762F">
      <w:pPr>
        <w:pStyle w:val="a9"/>
        <w:spacing w:before="7"/>
        <w:ind w:left="192" w:right="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4CE">
        <w:rPr>
          <w:rFonts w:ascii="Times New Roman" w:hAnsi="Times New Roman" w:cs="Times New Roman"/>
          <w:b/>
          <w:sz w:val="24"/>
          <w:szCs w:val="24"/>
        </w:rPr>
        <w:t>В</w:t>
      </w:r>
      <w:r w:rsidR="0067762F" w:rsidRPr="007834CE">
        <w:rPr>
          <w:rFonts w:ascii="Times New Roman" w:hAnsi="Times New Roman" w:cs="Times New Roman"/>
          <w:b/>
          <w:sz w:val="24"/>
          <w:szCs w:val="24"/>
        </w:rPr>
        <w:t>ариативность</w:t>
      </w:r>
      <w:r w:rsidR="0067762F" w:rsidRPr="007834C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дополнительных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программ,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связанная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с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обеспечением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разнообразия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дополнительного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образования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исходя</w:t>
      </w:r>
      <w:r w:rsidR="0067762F" w:rsidRPr="00906C9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из</w:t>
      </w:r>
      <w:r w:rsidR="0067762F" w:rsidRPr="00906C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запросов,</w:t>
      </w:r>
      <w:r w:rsidR="0067762F" w:rsidRPr="00906C9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интересов</w:t>
      </w:r>
      <w:r w:rsidR="0067762F" w:rsidRPr="00906C9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и</w:t>
      </w:r>
      <w:r w:rsidR="0067762F" w:rsidRPr="00906C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жизненного</w:t>
      </w:r>
      <w:r w:rsidR="0067762F" w:rsidRPr="00906C9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самоопределения</w:t>
      </w:r>
      <w:r w:rsidR="0067762F" w:rsidRPr="00906C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детей;</w:t>
      </w:r>
    </w:p>
    <w:p w:rsidR="0067762F" w:rsidRPr="00906C99" w:rsidRDefault="00906C99" w:rsidP="0067762F">
      <w:pPr>
        <w:pStyle w:val="a9"/>
        <w:spacing w:before="3"/>
        <w:ind w:left="199" w:right="244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7762F" w:rsidRPr="00906C99">
        <w:rPr>
          <w:rFonts w:ascii="Times New Roman" w:hAnsi="Times New Roman" w:cs="Times New Roman"/>
          <w:sz w:val="24"/>
          <w:szCs w:val="24"/>
        </w:rPr>
        <w:t>оступность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качественного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дополнительного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образования</w:t>
      </w:r>
      <w:r w:rsidR="0067762F" w:rsidRPr="00906C9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для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разных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социальных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групп,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включая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детей,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находящихся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в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трудной</w:t>
      </w:r>
      <w:r w:rsidR="0067762F" w:rsidRPr="00906C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жизненной</w:t>
      </w:r>
      <w:r w:rsidR="0067762F" w:rsidRPr="00906C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ситуации,</w:t>
      </w:r>
      <w:r w:rsidR="0067762F" w:rsidRPr="00906C9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вне</w:t>
      </w:r>
      <w:r w:rsidR="0067762F" w:rsidRPr="00906C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зависимости</w:t>
      </w:r>
      <w:r w:rsidR="0067762F" w:rsidRPr="00906C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от</w:t>
      </w:r>
      <w:r w:rsidR="0067762F" w:rsidRPr="00906C9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территории</w:t>
      </w:r>
      <w:r w:rsidR="0067762F" w:rsidRPr="00906C9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их</w:t>
      </w:r>
      <w:r w:rsidR="0067762F" w:rsidRPr="00906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проживания;</w:t>
      </w:r>
    </w:p>
    <w:p w:rsidR="0067762F" w:rsidRDefault="00906C99" w:rsidP="00906C99">
      <w:pPr>
        <w:pStyle w:val="a9"/>
        <w:spacing w:before="8"/>
        <w:ind w:left="205" w:right="224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4CE">
        <w:rPr>
          <w:rFonts w:ascii="Times New Roman" w:hAnsi="Times New Roman" w:cs="Times New Roman"/>
          <w:b/>
          <w:sz w:val="24"/>
          <w:szCs w:val="24"/>
        </w:rPr>
        <w:t>И</w:t>
      </w:r>
      <w:r w:rsidR="0067762F" w:rsidRPr="007834CE">
        <w:rPr>
          <w:rFonts w:ascii="Times New Roman" w:hAnsi="Times New Roman" w:cs="Times New Roman"/>
          <w:b/>
          <w:sz w:val="24"/>
          <w:szCs w:val="24"/>
        </w:rPr>
        <w:t>нклюзивность</w:t>
      </w:r>
      <w:proofErr w:type="spellEnd"/>
      <w:r w:rsidR="0067762F" w:rsidRPr="00906C99">
        <w:rPr>
          <w:rFonts w:ascii="Times New Roman" w:hAnsi="Times New Roman" w:cs="Times New Roman"/>
          <w:sz w:val="24"/>
          <w:szCs w:val="24"/>
        </w:rPr>
        <w:t>,</w:t>
      </w:r>
      <w:r w:rsidR="002F1A58">
        <w:rPr>
          <w:rFonts w:ascii="Times New Roman" w:hAnsi="Times New Roman" w:cs="Times New Roman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обеспечивающая возможность для детей-инвалидов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и</w:t>
      </w:r>
      <w:r w:rsidR="0067762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детей</w:t>
      </w:r>
      <w:r w:rsidR="0067762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с</w:t>
      </w:r>
      <w:r w:rsidR="0067762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ограниченными</w:t>
      </w:r>
      <w:r w:rsidR="0067762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возможностями</w:t>
      </w:r>
      <w:r w:rsidR="006776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здоровья</w:t>
      </w:r>
      <w:r w:rsidR="0067762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обучаться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по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дополнительным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программам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по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любой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направленности,</w:t>
      </w:r>
      <w:r w:rsidR="006776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в</w:t>
      </w:r>
      <w:r w:rsidR="006776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том</w:t>
      </w:r>
      <w:r w:rsidR="0067762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числе</w:t>
      </w:r>
      <w:r w:rsidR="0067762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совместно</w:t>
      </w:r>
      <w:r w:rsidR="0067762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с</w:t>
      </w:r>
      <w:r w:rsidR="0067762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другими</w:t>
      </w:r>
      <w:r w:rsidR="0067762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C84AD1" w:rsidRDefault="00906C99" w:rsidP="00C84AD1">
      <w:pPr>
        <w:pStyle w:val="a9"/>
        <w:spacing w:before="33"/>
        <w:ind w:left="220" w:right="19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7834CE">
        <w:rPr>
          <w:rFonts w:ascii="Times New Roman" w:hAnsi="Times New Roman" w:cs="Times New Roman"/>
          <w:b/>
          <w:spacing w:val="-1"/>
          <w:sz w:val="24"/>
          <w:szCs w:val="24"/>
        </w:rPr>
        <w:t>П</w:t>
      </w:r>
      <w:r w:rsidR="0067762F" w:rsidRPr="007834CE">
        <w:rPr>
          <w:rFonts w:ascii="Times New Roman" w:hAnsi="Times New Roman" w:cs="Times New Roman"/>
          <w:b/>
          <w:spacing w:val="-1"/>
          <w:sz w:val="24"/>
          <w:szCs w:val="24"/>
        </w:rPr>
        <w:t>рактико-ориентированность</w:t>
      </w:r>
      <w:r w:rsidR="0067762F" w:rsidRPr="00906C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7762F" w:rsidRPr="00906C99">
        <w:rPr>
          <w:rFonts w:ascii="Times New Roman" w:hAnsi="Times New Roman" w:cs="Times New Roman"/>
          <w:sz w:val="24"/>
          <w:szCs w:val="24"/>
        </w:rPr>
        <w:t>дополнительных</w:t>
      </w:r>
      <w:r w:rsidR="0067762F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  <w:r w:rsidR="006776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программ, позволяющая проектировать индивидуальный образовательный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маршрут </w:t>
      </w:r>
      <w:r w:rsidR="0067762F">
        <w:rPr>
          <w:rFonts w:ascii="Times New Roman" w:hAnsi="Times New Roman" w:cs="Times New Roman"/>
          <w:sz w:val="24"/>
          <w:szCs w:val="24"/>
        </w:rPr>
        <w:t>ребенка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с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учетом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направлений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6776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развития</w:t>
      </w:r>
      <w:r w:rsidR="0067762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субъектов</w:t>
      </w:r>
      <w:r w:rsidR="0067762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Российской</w:t>
      </w:r>
      <w:r w:rsidR="0067762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67762F">
        <w:rPr>
          <w:rFonts w:ascii="Times New Roman" w:hAnsi="Times New Roman" w:cs="Times New Roman"/>
          <w:sz w:val="24"/>
          <w:szCs w:val="24"/>
        </w:rPr>
        <w:t>Федерации;</w:t>
      </w:r>
    </w:p>
    <w:p w:rsidR="00C84AD1" w:rsidRDefault="00C84AD1" w:rsidP="00C84AD1">
      <w:pPr>
        <w:pStyle w:val="a9"/>
        <w:spacing w:before="33"/>
        <w:ind w:left="220" w:right="197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E1AAF">
        <w:rPr>
          <w:rFonts w:ascii="Times New Roman" w:hAnsi="Times New Roman" w:cs="Times New Roman"/>
          <w:sz w:val="24"/>
          <w:szCs w:val="24"/>
        </w:rPr>
        <w:t>сновные педагогические технологии используемые для выполнения программы: информационно-коммуникационные, личностно-ориентированные, здоровье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1AAF">
        <w:rPr>
          <w:rFonts w:ascii="Times New Roman" w:hAnsi="Times New Roman" w:cs="Times New Roman"/>
          <w:sz w:val="24"/>
          <w:szCs w:val="24"/>
        </w:rPr>
        <w:t>сберегающие, игровые.</w:t>
      </w:r>
    </w:p>
    <w:p w:rsidR="00C84AD1" w:rsidRDefault="00C84AD1" w:rsidP="00C84AD1">
      <w:pPr>
        <w:ind w:left="360" w:firstLine="540"/>
        <w:rPr>
          <w:rFonts w:ascii="Times New Roman" w:hAnsi="Times New Roman" w:cs="Times New Roman"/>
          <w:sz w:val="24"/>
          <w:szCs w:val="24"/>
        </w:rPr>
      </w:pPr>
      <w:r w:rsidRPr="005E1AAF">
        <w:rPr>
          <w:rFonts w:ascii="Times New Roman" w:hAnsi="Times New Roman" w:cs="Times New Roman"/>
          <w:sz w:val="24"/>
          <w:szCs w:val="24"/>
        </w:rPr>
        <w:t>Основные методы работы на уроке: словесный; демонстрации; разучивания упражнений; совершенствования</w:t>
      </w:r>
      <w:r w:rsidRPr="00780DAA">
        <w:rPr>
          <w:rFonts w:ascii="Times New Roman" w:hAnsi="Times New Roman" w:cs="Times New Roman"/>
          <w:sz w:val="24"/>
          <w:szCs w:val="24"/>
        </w:rPr>
        <w:t xml:space="preserve"> двигательных действий и воспитания физических качеств; игровой и соревновательный.</w:t>
      </w:r>
    </w:p>
    <w:p w:rsidR="00C84AD1" w:rsidRDefault="00C84AD1" w:rsidP="00C84AD1">
      <w:pPr>
        <w:ind w:left="36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реализации программы будут использованы Интернет-ресурсы, презентации, видеоролики о ГТО, здоровом образе жизни и т.п.</w:t>
      </w:r>
    </w:p>
    <w:p w:rsidR="00C84AD1" w:rsidRDefault="00C84AD1" w:rsidP="00C84AD1">
      <w:pPr>
        <w:ind w:left="360" w:firstLine="540"/>
        <w:rPr>
          <w:rFonts w:ascii="Times New Roman" w:hAnsi="Times New Roman" w:cs="Times New Roman"/>
          <w:sz w:val="24"/>
          <w:szCs w:val="24"/>
        </w:rPr>
      </w:pPr>
    </w:p>
    <w:p w:rsidR="00C84AD1" w:rsidRDefault="00C84AD1" w:rsidP="00C84AD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5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 техническое обеспечение программы:</w:t>
      </w:r>
    </w:p>
    <w:p w:rsidR="00C84AD1" w:rsidRDefault="00C84AD1" w:rsidP="00C84AD1">
      <w:pPr>
        <w:shd w:val="clear" w:color="auto" w:fill="FFFFFF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1.Спортивный зал</w:t>
      </w:r>
    </w:p>
    <w:p w:rsidR="00C84AD1" w:rsidRDefault="00C84AD1" w:rsidP="00C84AD1">
      <w:pPr>
        <w:shd w:val="clear" w:color="auto" w:fill="FFFFFF"/>
        <w:jc w:val="lef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2.Пришкольный стадион (легкоатлетическая дорожка, сектор для прыжков в длину, сектор для метания мяча).</w:t>
      </w:r>
    </w:p>
    <w:p w:rsidR="00C84AD1" w:rsidRDefault="00C84AD1" w:rsidP="00C84AD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F2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портивное оборудование и инвентарь: </w:t>
      </w:r>
    </w:p>
    <w:p w:rsidR="00C84AD1" w:rsidRPr="0017570F" w:rsidRDefault="00C84AD1" w:rsidP="00C84AD1">
      <w:pPr>
        <w:pStyle w:val="a5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теннисные мячи, </w:t>
      </w:r>
    </w:p>
    <w:p w:rsidR="00C84AD1" w:rsidRPr="0017570F" w:rsidRDefault="00C84AD1" w:rsidP="00C84AD1">
      <w:pPr>
        <w:pStyle w:val="a5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конусы </w:t>
      </w:r>
    </w:p>
    <w:p w:rsidR="00C84AD1" w:rsidRPr="0017570F" w:rsidRDefault="00C84AD1" w:rsidP="00C84AD1">
      <w:pPr>
        <w:pStyle w:val="a5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мишени для </w:t>
      </w:r>
      <w:r w:rsidRPr="0017570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метаний</w:t>
      </w:r>
    </w:p>
    <w:p w:rsidR="00C84AD1" w:rsidRPr="0017570F" w:rsidRDefault="00C84AD1" w:rsidP="00C84AD1">
      <w:pPr>
        <w:pStyle w:val="a5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гантели</w:t>
      </w:r>
      <w:r w:rsidRPr="00175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наборные</w:t>
      </w:r>
    </w:p>
    <w:p w:rsidR="00C84AD1" w:rsidRPr="0017570F" w:rsidRDefault="00C84AD1" w:rsidP="00C84AD1">
      <w:pPr>
        <w:pStyle w:val="a5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стенки </w:t>
      </w:r>
      <w:r w:rsidRPr="0017570F">
        <w:rPr>
          <w:rFonts w:ascii="Times New Roman" w:eastAsia="Times New Roman" w:hAnsi="Times New Roman" w:cs="Times New Roman"/>
          <w:color w:val="000000"/>
          <w:sz w:val="24"/>
          <w:szCs w:val="24"/>
        </w:rPr>
        <w:t>и скамейки гимнастические</w:t>
      </w:r>
    </w:p>
    <w:p w:rsidR="00C84AD1" w:rsidRPr="0017570F" w:rsidRDefault="00C84AD1" w:rsidP="00C84AD1">
      <w:pPr>
        <w:pStyle w:val="a5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перекладины </w:t>
      </w:r>
      <w:r w:rsidRPr="00175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гимнастические  </w:t>
      </w:r>
    </w:p>
    <w:p w:rsidR="00C84AD1" w:rsidRPr="0017570F" w:rsidRDefault="00C84AD1" w:rsidP="00C84AD1">
      <w:pPr>
        <w:pStyle w:val="a5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перекладины </w:t>
      </w:r>
      <w:r w:rsidRPr="0017570F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навесные</w:t>
      </w:r>
    </w:p>
    <w:p w:rsidR="00C84AD1" w:rsidRPr="0017570F" w:rsidRDefault="00C84AD1" w:rsidP="00C84AD1">
      <w:pPr>
        <w:pStyle w:val="a5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70F">
        <w:rPr>
          <w:rFonts w:ascii="Times New Roman" w:eastAsia="Times New Roman" w:hAnsi="Times New Roman" w:cs="Times New Roman"/>
          <w:color w:val="000000"/>
          <w:sz w:val="24"/>
          <w:szCs w:val="24"/>
        </w:rPr>
        <w:t>маты гимнастические</w:t>
      </w:r>
    </w:p>
    <w:p w:rsidR="00C84AD1" w:rsidRPr="0017570F" w:rsidRDefault="00C84AD1" w:rsidP="00C84AD1">
      <w:pPr>
        <w:pStyle w:val="a5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рулетки </w:t>
      </w:r>
      <w:r w:rsidRPr="0017570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измерительные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10,50 </w:t>
      </w:r>
      <w:r w:rsidRPr="0017570F"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</w:p>
    <w:p w:rsidR="00C84AD1" w:rsidRDefault="00C84AD1" w:rsidP="00C84AD1">
      <w:pPr>
        <w:pStyle w:val="a5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70F">
        <w:rPr>
          <w:rFonts w:ascii="Times New Roman" w:eastAsia="Times New Roman" w:hAnsi="Times New Roman" w:cs="Times New Roman"/>
          <w:color w:val="000000"/>
          <w:sz w:val="24"/>
          <w:szCs w:val="24"/>
        </w:rPr>
        <w:t>секундомеры</w:t>
      </w:r>
    </w:p>
    <w:p w:rsidR="00C84AD1" w:rsidRDefault="00C84AD1" w:rsidP="00C84AD1">
      <w:pPr>
        <w:pStyle w:val="a5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лыжный инвентарь</w:t>
      </w:r>
    </w:p>
    <w:p w:rsidR="00C84AD1" w:rsidRDefault="00C84AD1" w:rsidP="002F1A58">
      <w:pPr>
        <w:pStyle w:val="a9"/>
        <w:spacing w:before="7"/>
        <w:ind w:left="225" w:right="234"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C84AD1" w:rsidRDefault="00C84AD1" w:rsidP="002F1A58">
      <w:pPr>
        <w:pStyle w:val="a9"/>
        <w:spacing w:before="7"/>
        <w:ind w:left="225" w:right="234"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C84AD1" w:rsidRDefault="00C84AD1" w:rsidP="00C84AD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AD1" w:rsidRDefault="00C84AD1" w:rsidP="00C84AD1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E145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</w:t>
      </w:r>
      <w:r w:rsidRPr="00EE1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E1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EE14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C84AD1" w:rsidRPr="009405FE" w:rsidRDefault="00C84AD1" w:rsidP="00C84AD1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C84AD1" w:rsidRPr="00EE1454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E1454">
        <w:rPr>
          <w:rFonts w:ascii="Times New Roman" w:hAnsi="Times New Roman" w:cs="Times New Roman"/>
          <w:color w:val="000000"/>
          <w:sz w:val="24"/>
          <w:szCs w:val="24"/>
        </w:rPr>
        <w:t>Реализация данной программы будет способствовать повышению физиологической активности систем организма, содействию оптимизации умственной и физической работоспособности в режиме учебной деятельности, повышению интереса к занятиям спортом и увеличению числа учащихся стремящихся вести здоровый образ жизни.</w:t>
      </w:r>
    </w:p>
    <w:p w:rsidR="00C84AD1" w:rsidRPr="00E77885" w:rsidRDefault="00C84AD1" w:rsidP="00C84AD1">
      <w:pPr>
        <w:shd w:val="clear" w:color="auto" w:fill="FFFFFF"/>
        <w:autoSpaceDE w:val="0"/>
        <w:autoSpaceDN w:val="0"/>
        <w:adjustRightInd w:val="0"/>
        <w:ind w:left="360"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EE1454">
        <w:rPr>
          <w:rFonts w:ascii="Times New Roman" w:hAnsi="Times New Roman" w:cs="Times New Roman"/>
          <w:sz w:val="24"/>
          <w:szCs w:val="24"/>
        </w:rPr>
        <w:t xml:space="preserve"> По окончанию курса обучения 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«сдаем успешно ГТО» </w:t>
      </w:r>
      <w:r w:rsidRPr="007B5E31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обучающийся </w:t>
      </w:r>
      <w:r w:rsidRPr="00E77885">
        <w:rPr>
          <w:rFonts w:ascii="Times New Roman" w:hAnsi="Times New Roman" w:cs="Times New Roman"/>
          <w:b/>
          <w:bCs/>
          <w:sz w:val="24"/>
          <w:szCs w:val="24"/>
        </w:rPr>
        <w:t>долж</w:t>
      </w:r>
      <w:r>
        <w:rPr>
          <w:rFonts w:ascii="Times New Roman" w:hAnsi="Times New Roman" w:cs="Times New Roman"/>
          <w:b/>
          <w:bCs/>
          <w:sz w:val="24"/>
          <w:szCs w:val="24"/>
        </w:rPr>
        <w:t>ен</w:t>
      </w:r>
      <w:r w:rsidRPr="00E77885">
        <w:rPr>
          <w:rFonts w:ascii="Times New Roman" w:hAnsi="Times New Roman" w:cs="Times New Roman"/>
          <w:b/>
          <w:bCs/>
          <w:sz w:val="24"/>
          <w:szCs w:val="24"/>
        </w:rPr>
        <w:t xml:space="preserve"> знать:</w:t>
      </w:r>
    </w:p>
    <w:p w:rsidR="00C84AD1" w:rsidRPr="00EE1454" w:rsidRDefault="00C84AD1" w:rsidP="00C84AD1">
      <w:pPr>
        <w:numPr>
          <w:ilvl w:val="0"/>
          <w:numId w:val="3"/>
        </w:numPr>
        <w:shd w:val="clear" w:color="auto" w:fill="FFFFFF"/>
        <w:ind w:left="360" w:firstLine="540"/>
        <w:rPr>
          <w:rFonts w:ascii="Arial" w:hAnsi="Arial" w:cs="Arial"/>
          <w:color w:val="000000"/>
          <w:sz w:val="24"/>
          <w:szCs w:val="24"/>
        </w:rPr>
      </w:pPr>
      <w:r w:rsidRPr="00EE1454">
        <w:rPr>
          <w:rFonts w:ascii="Times New Roman" w:hAnsi="Times New Roman" w:cs="Times New Roman"/>
          <w:color w:val="000000"/>
          <w:sz w:val="24"/>
          <w:szCs w:val="24"/>
        </w:rPr>
        <w:t>Правила поведения учащихся при занятиях спортом.</w:t>
      </w:r>
    </w:p>
    <w:p w:rsidR="00C84AD1" w:rsidRPr="00EE1454" w:rsidRDefault="00C84AD1" w:rsidP="00C84AD1">
      <w:pPr>
        <w:numPr>
          <w:ilvl w:val="0"/>
          <w:numId w:val="3"/>
        </w:numPr>
        <w:shd w:val="clear" w:color="auto" w:fill="FFFFFF"/>
        <w:ind w:left="360" w:firstLine="540"/>
        <w:rPr>
          <w:rFonts w:ascii="Arial" w:hAnsi="Arial" w:cs="Arial"/>
          <w:color w:val="000000"/>
          <w:sz w:val="24"/>
          <w:szCs w:val="24"/>
        </w:rPr>
      </w:pPr>
      <w:r w:rsidRPr="00EE1454">
        <w:rPr>
          <w:rFonts w:ascii="Times New Roman" w:hAnsi="Times New Roman" w:cs="Times New Roman"/>
          <w:color w:val="000000"/>
          <w:sz w:val="24"/>
          <w:szCs w:val="24"/>
        </w:rPr>
        <w:t>Общие гигиенические требования к занимающимся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>. Режим дня</w:t>
      </w:r>
      <w:r w:rsidRPr="00EE14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AD1" w:rsidRPr="0017570F" w:rsidRDefault="00C84AD1" w:rsidP="00C84AD1">
      <w:pPr>
        <w:numPr>
          <w:ilvl w:val="0"/>
          <w:numId w:val="3"/>
        </w:numPr>
        <w:shd w:val="clear" w:color="auto" w:fill="FFFFFF"/>
        <w:ind w:left="360" w:firstLine="540"/>
        <w:rPr>
          <w:rFonts w:ascii="Arial" w:hAnsi="Arial" w:cs="Arial"/>
          <w:color w:val="000000"/>
          <w:sz w:val="24"/>
          <w:szCs w:val="24"/>
        </w:rPr>
      </w:pPr>
      <w:r w:rsidRPr="0017570F">
        <w:rPr>
          <w:rFonts w:ascii="Times New Roman" w:hAnsi="Times New Roman" w:cs="Times New Roman"/>
          <w:sz w:val="24"/>
          <w:szCs w:val="24"/>
        </w:rPr>
        <w:t>Историю развития комплекса ГТО</w:t>
      </w:r>
    </w:p>
    <w:p w:rsidR="00C84AD1" w:rsidRPr="0017570F" w:rsidRDefault="00C84AD1" w:rsidP="00C84AD1">
      <w:pPr>
        <w:numPr>
          <w:ilvl w:val="0"/>
          <w:numId w:val="3"/>
        </w:numPr>
        <w:shd w:val="clear" w:color="auto" w:fill="FFFFFF"/>
        <w:ind w:left="360" w:firstLine="540"/>
        <w:rPr>
          <w:rFonts w:ascii="Arial" w:hAnsi="Arial" w:cs="Arial"/>
          <w:color w:val="000000"/>
          <w:sz w:val="24"/>
          <w:szCs w:val="24"/>
        </w:rPr>
      </w:pPr>
      <w:r w:rsidRPr="0017570F">
        <w:rPr>
          <w:rFonts w:ascii="Times New Roman" w:hAnsi="Times New Roman" w:cs="Times New Roman"/>
          <w:sz w:val="24"/>
          <w:szCs w:val="24"/>
        </w:rPr>
        <w:t>Технику основных видов</w:t>
      </w:r>
      <w:r>
        <w:rPr>
          <w:rFonts w:ascii="Times New Roman" w:hAnsi="Times New Roman" w:cs="Times New Roman"/>
          <w:sz w:val="24"/>
          <w:szCs w:val="24"/>
        </w:rPr>
        <w:t xml:space="preserve"> ГТО</w:t>
      </w:r>
      <w:r w:rsidRPr="0017570F">
        <w:rPr>
          <w:rFonts w:ascii="Times New Roman" w:hAnsi="Times New Roman" w:cs="Times New Roman"/>
          <w:sz w:val="24"/>
          <w:szCs w:val="24"/>
        </w:rPr>
        <w:t>.</w:t>
      </w:r>
    </w:p>
    <w:p w:rsidR="00C84AD1" w:rsidRPr="00EE1454" w:rsidRDefault="00C84AD1" w:rsidP="00C84AD1">
      <w:pPr>
        <w:numPr>
          <w:ilvl w:val="0"/>
          <w:numId w:val="3"/>
        </w:numPr>
        <w:shd w:val="clear" w:color="auto" w:fill="FFFFFF"/>
        <w:ind w:left="360" w:firstLine="540"/>
        <w:rPr>
          <w:rFonts w:ascii="Arial" w:hAnsi="Arial" w:cs="Arial"/>
          <w:color w:val="000000"/>
          <w:sz w:val="24"/>
          <w:szCs w:val="24"/>
        </w:rPr>
      </w:pPr>
      <w:r w:rsidRPr="00EE1454">
        <w:rPr>
          <w:rFonts w:ascii="Times New Roman" w:hAnsi="Times New Roman" w:cs="Times New Roman"/>
          <w:color w:val="000000"/>
          <w:sz w:val="24"/>
          <w:szCs w:val="24"/>
        </w:rPr>
        <w:t>Основные правила проведения соревнований. Права и обязанности участников соревнований.</w:t>
      </w:r>
    </w:p>
    <w:p w:rsidR="00C84AD1" w:rsidRPr="009405FE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C84AD1" w:rsidRPr="00EE1454" w:rsidRDefault="00C84AD1" w:rsidP="00C84AD1">
      <w:pPr>
        <w:shd w:val="clear" w:color="auto" w:fill="FFFFFF"/>
        <w:ind w:left="360" w:firstLine="540"/>
        <w:rPr>
          <w:rFonts w:ascii="Arial" w:hAnsi="Arial" w:cs="Arial"/>
          <w:color w:val="000000"/>
          <w:sz w:val="24"/>
          <w:szCs w:val="24"/>
        </w:rPr>
      </w:pPr>
      <w:r w:rsidRPr="007B5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Обучающийся должен уметь</w:t>
      </w:r>
      <w:r w:rsidRPr="00E77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4AD1" w:rsidRPr="00EE1454" w:rsidRDefault="00C84AD1" w:rsidP="00C84AD1">
      <w:pPr>
        <w:numPr>
          <w:ilvl w:val="0"/>
          <w:numId w:val="4"/>
        </w:numPr>
        <w:shd w:val="clear" w:color="auto" w:fill="FFFFFF"/>
        <w:ind w:left="360" w:firstLine="540"/>
        <w:rPr>
          <w:rFonts w:ascii="Arial" w:hAnsi="Arial" w:cs="Arial"/>
          <w:color w:val="000000"/>
          <w:sz w:val="24"/>
          <w:szCs w:val="24"/>
        </w:rPr>
      </w:pPr>
      <w:r w:rsidRPr="00EE1454">
        <w:rPr>
          <w:rFonts w:ascii="Times New Roman" w:hAnsi="Times New Roman" w:cs="Times New Roman"/>
          <w:color w:val="000000"/>
          <w:sz w:val="24"/>
          <w:szCs w:val="24"/>
        </w:rPr>
        <w:t>Организовывать самостоятельную разминку.</w:t>
      </w:r>
    </w:p>
    <w:p w:rsidR="00C84AD1" w:rsidRPr="00EE1454" w:rsidRDefault="00C84AD1" w:rsidP="00C84AD1">
      <w:pPr>
        <w:numPr>
          <w:ilvl w:val="0"/>
          <w:numId w:val="4"/>
        </w:numPr>
        <w:shd w:val="clear" w:color="auto" w:fill="FFFFFF"/>
        <w:ind w:left="360" w:firstLine="540"/>
        <w:rPr>
          <w:rFonts w:ascii="Arial" w:hAnsi="Arial" w:cs="Arial"/>
          <w:color w:val="000000"/>
          <w:sz w:val="24"/>
          <w:szCs w:val="24"/>
        </w:rPr>
      </w:pPr>
      <w:r w:rsidRPr="00EE1454">
        <w:rPr>
          <w:rFonts w:ascii="Times New Roman" w:hAnsi="Times New Roman" w:cs="Times New Roman"/>
          <w:color w:val="000000"/>
          <w:sz w:val="24"/>
          <w:szCs w:val="24"/>
        </w:rPr>
        <w:t>Выполнять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технически правильно основные </w:t>
      </w:r>
      <w:r w:rsidRPr="00EE1454">
        <w:rPr>
          <w:rFonts w:ascii="Times New Roman" w:hAnsi="Times New Roman" w:cs="Times New Roman"/>
          <w:color w:val="000000"/>
          <w:sz w:val="24"/>
          <w:szCs w:val="24"/>
        </w:rPr>
        <w:t>упражнения – бег, прыжки, метания с проявлением максимальных усилий.</w:t>
      </w:r>
    </w:p>
    <w:p w:rsidR="00C84AD1" w:rsidRPr="00EE1454" w:rsidRDefault="00C84AD1" w:rsidP="00C84AD1">
      <w:pPr>
        <w:numPr>
          <w:ilvl w:val="0"/>
          <w:numId w:val="4"/>
        </w:numPr>
        <w:shd w:val="clear" w:color="auto" w:fill="FFFFFF"/>
        <w:ind w:left="360" w:firstLine="540"/>
        <w:rPr>
          <w:rFonts w:ascii="Arial" w:hAnsi="Arial" w:cs="Arial"/>
          <w:color w:val="000000"/>
          <w:sz w:val="24"/>
          <w:szCs w:val="24"/>
        </w:rPr>
      </w:pPr>
      <w:r w:rsidRPr="00EE1454">
        <w:rPr>
          <w:rFonts w:ascii="Times New Roman" w:hAnsi="Times New Roman" w:cs="Times New Roman"/>
          <w:color w:val="000000"/>
          <w:sz w:val="24"/>
          <w:szCs w:val="24"/>
        </w:rPr>
        <w:t>Выполнять специальные беговые, прыжковые и бросковые упражнения.</w:t>
      </w:r>
    </w:p>
    <w:p w:rsidR="00C84AD1" w:rsidRPr="00EE1454" w:rsidRDefault="00C84AD1" w:rsidP="00C84AD1">
      <w:pPr>
        <w:numPr>
          <w:ilvl w:val="0"/>
          <w:numId w:val="4"/>
        </w:numPr>
        <w:shd w:val="clear" w:color="auto" w:fill="FFFFFF"/>
        <w:ind w:left="360" w:firstLine="540"/>
        <w:rPr>
          <w:rFonts w:ascii="Arial" w:hAnsi="Arial" w:cs="Arial"/>
          <w:color w:val="000000"/>
          <w:sz w:val="24"/>
          <w:szCs w:val="24"/>
        </w:rPr>
      </w:pPr>
      <w:r w:rsidRPr="00EE1454">
        <w:rPr>
          <w:rFonts w:ascii="Times New Roman" w:hAnsi="Times New Roman" w:cs="Times New Roman"/>
          <w:color w:val="000000"/>
          <w:sz w:val="24"/>
          <w:szCs w:val="24"/>
        </w:rPr>
        <w:t>Выполнять общефизические упражнения.</w:t>
      </w:r>
    </w:p>
    <w:p w:rsidR="00C84AD1" w:rsidRPr="00EE1454" w:rsidRDefault="00C84AD1" w:rsidP="00C84AD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360" w:firstLine="54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EE1454">
        <w:rPr>
          <w:rFonts w:ascii="Times New Roman" w:hAnsi="Times New Roman" w:cs="Times New Roman"/>
          <w:color w:val="000000"/>
          <w:sz w:val="24"/>
          <w:szCs w:val="24"/>
        </w:rPr>
        <w:t>Выполнять нормативы контрольных испытаний.</w:t>
      </w:r>
    </w:p>
    <w:p w:rsidR="00C84AD1" w:rsidRPr="00EE1454" w:rsidRDefault="00C84AD1" w:rsidP="00C84AD1">
      <w:pPr>
        <w:pStyle w:val="a5"/>
        <w:numPr>
          <w:ilvl w:val="0"/>
          <w:numId w:val="4"/>
        </w:numPr>
        <w:shd w:val="clear" w:color="auto" w:fill="FFFFFF"/>
        <w:ind w:left="360" w:firstLine="54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EE1454">
        <w:rPr>
          <w:rFonts w:ascii="Times New Roman" w:hAnsi="Times New Roman" w:cs="Times New Roman"/>
          <w:color w:val="000000"/>
          <w:sz w:val="24"/>
          <w:szCs w:val="24"/>
        </w:rPr>
        <w:t>Выполнять обязанности судьи по бегу, прыжкам, метаниям.</w:t>
      </w:r>
    </w:p>
    <w:p w:rsidR="00C84AD1" w:rsidRPr="00EE1454" w:rsidRDefault="00C84AD1" w:rsidP="00C84AD1">
      <w:pPr>
        <w:numPr>
          <w:ilvl w:val="0"/>
          <w:numId w:val="4"/>
        </w:num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E1454">
        <w:rPr>
          <w:rFonts w:ascii="Times New Roman" w:hAnsi="Times New Roman" w:cs="Times New Roman"/>
          <w:color w:val="000000"/>
          <w:sz w:val="24"/>
          <w:szCs w:val="24"/>
        </w:rPr>
        <w:t>Соблюдать меры безопасности и правила профилактики травматизма на занятиях.</w:t>
      </w:r>
    </w:p>
    <w:p w:rsidR="00C84AD1" w:rsidRDefault="00C84AD1" w:rsidP="00C84AD1">
      <w:pPr>
        <w:numPr>
          <w:ilvl w:val="0"/>
          <w:numId w:val="4"/>
        </w:num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E1454">
        <w:rPr>
          <w:rFonts w:ascii="Times New Roman" w:hAnsi="Times New Roman" w:cs="Times New Roman"/>
          <w:color w:val="000000"/>
          <w:sz w:val="24"/>
          <w:szCs w:val="24"/>
        </w:rPr>
        <w:t>Контролировать своё самочувствие (функциональное состояние организма).</w:t>
      </w:r>
    </w:p>
    <w:p w:rsidR="00C84AD1" w:rsidRDefault="00C84AD1" w:rsidP="00C84AD1">
      <w:pPr>
        <w:shd w:val="clear" w:color="auto" w:fill="FFFFFF"/>
        <w:ind w:left="90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4AD1" w:rsidRPr="00E77885" w:rsidRDefault="00C84AD1" w:rsidP="00C84AD1">
      <w:pPr>
        <w:pStyle w:val="c1"/>
        <w:shd w:val="clear" w:color="auto" w:fill="FFFFFF"/>
        <w:spacing w:before="0" w:beforeAutospacing="0" w:after="0" w:afterAutospacing="0"/>
        <w:ind w:left="360" w:firstLine="540"/>
        <w:jc w:val="center"/>
        <w:rPr>
          <w:b/>
          <w:bCs/>
          <w:color w:val="000000"/>
        </w:rPr>
      </w:pPr>
      <w:r w:rsidRPr="00E77885">
        <w:rPr>
          <w:b/>
          <w:bCs/>
          <w:color w:val="000000"/>
        </w:rPr>
        <w:t>В результате реализации программы у обучающихся будут сформированы УДД</w:t>
      </w: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7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77885">
        <w:rPr>
          <w:rFonts w:ascii="Times New Roman" w:hAnsi="Times New Roman" w:cs="Times New Roman"/>
          <w:color w:val="000000"/>
          <w:sz w:val="24"/>
          <w:szCs w:val="24"/>
        </w:rPr>
        <w:t>-дисциплинированность, трудолюбие, упорство в достижении поставленных целей;</w:t>
      </w: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77885">
        <w:rPr>
          <w:rFonts w:ascii="Times New Roman" w:hAnsi="Times New Roman" w:cs="Times New Roman"/>
          <w:color w:val="000000"/>
          <w:sz w:val="24"/>
          <w:szCs w:val="24"/>
        </w:rPr>
        <w:t>-умение управлять своими эмоциями в различных ситуациях;</w:t>
      </w: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77885">
        <w:rPr>
          <w:rFonts w:ascii="Times New Roman" w:hAnsi="Times New Roman" w:cs="Times New Roman"/>
          <w:color w:val="000000"/>
          <w:sz w:val="24"/>
          <w:szCs w:val="24"/>
        </w:rPr>
        <w:t>-умение оказывать помощь своим сверстникам.</w:t>
      </w: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77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77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77885">
        <w:rPr>
          <w:rFonts w:ascii="Times New Roman" w:hAnsi="Times New Roman" w:cs="Times New Roman"/>
          <w:color w:val="000000"/>
          <w:sz w:val="24"/>
          <w:szCs w:val="24"/>
        </w:rPr>
        <w:t>-определять наиболее эффективные способы достижения результата;</w:t>
      </w: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77885">
        <w:rPr>
          <w:rFonts w:ascii="Times New Roman" w:hAnsi="Times New Roman" w:cs="Times New Roman"/>
          <w:color w:val="000000"/>
          <w:sz w:val="24"/>
          <w:szCs w:val="24"/>
        </w:rPr>
        <w:t>-умение находить ошибки при выполнении заданий и уметь их исправлять;</w:t>
      </w: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77885">
        <w:rPr>
          <w:rFonts w:ascii="Times New Roman" w:hAnsi="Times New Roman" w:cs="Times New Roman"/>
          <w:color w:val="000000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C84AD1" w:rsidRPr="009405FE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7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77885">
        <w:rPr>
          <w:rFonts w:ascii="Times New Roman" w:hAnsi="Times New Roman" w:cs="Times New Roman"/>
          <w:color w:val="000000"/>
          <w:sz w:val="24"/>
          <w:szCs w:val="24"/>
        </w:rPr>
        <w:t xml:space="preserve">-формирование знаний 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комплексе ГТО </w:t>
      </w:r>
      <w:r w:rsidRPr="00E77885">
        <w:rPr>
          <w:rFonts w:ascii="Times New Roman" w:hAnsi="Times New Roman" w:cs="Times New Roman"/>
          <w:color w:val="000000"/>
          <w:sz w:val="24"/>
          <w:szCs w:val="24"/>
        </w:rPr>
        <w:t>и его роли в укреплении здоровья;</w:t>
      </w: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77885">
        <w:rPr>
          <w:rFonts w:ascii="Times New Roman" w:hAnsi="Times New Roman" w:cs="Times New Roman"/>
          <w:color w:val="000000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77885">
        <w:rPr>
          <w:rFonts w:ascii="Times New Roman" w:hAnsi="Times New Roman" w:cs="Times New Roman"/>
          <w:color w:val="000000"/>
          <w:sz w:val="24"/>
          <w:szCs w:val="24"/>
        </w:rPr>
        <w:t>- умение вести наблюдение за показателями своего физического развития</w:t>
      </w: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77885">
        <w:rPr>
          <w:rFonts w:ascii="Times New Roman" w:hAnsi="Times New Roman" w:cs="Times New Roman"/>
          <w:color w:val="000000"/>
          <w:sz w:val="24"/>
          <w:szCs w:val="24"/>
        </w:rPr>
        <w:t>потребность в систематических занятиях спортом, регулярном участии в спортивных сорев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нованиях, стремление показывать, </w:t>
      </w:r>
      <w:r w:rsidRPr="00E77885">
        <w:rPr>
          <w:rFonts w:ascii="Times New Roman" w:hAnsi="Times New Roman" w:cs="Times New Roman"/>
          <w:color w:val="000000"/>
          <w:sz w:val="24"/>
          <w:szCs w:val="24"/>
        </w:rPr>
        <w:t>как можно более высокие результаты на соревнованиях;</w:t>
      </w: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77885">
        <w:rPr>
          <w:rFonts w:ascii="Times New Roman" w:hAnsi="Times New Roman" w:cs="Times New Roman"/>
          <w:color w:val="000000"/>
          <w:sz w:val="24"/>
          <w:szCs w:val="24"/>
        </w:rPr>
        <w:t>-умение использовать полученные знания для успешного выступления на соревнованиях;</w:t>
      </w: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E77885">
        <w:rPr>
          <w:rFonts w:ascii="Times New Roman" w:hAnsi="Times New Roman" w:cs="Times New Roman"/>
          <w:color w:val="000000"/>
          <w:sz w:val="24"/>
          <w:szCs w:val="24"/>
        </w:rPr>
        <w:t>-спортивный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C84AD1" w:rsidRPr="00E77885" w:rsidRDefault="00C84AD1" w:rsidP="00C84AD1">
      <w:pPr>
        <w:shd w:val="clear" w:color="auto" w:fill="FFFFFF"/>
        <w:ind w:left="360"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-стремление индивида вовлечь </w:t>
      </w:r>
      <w:r w:rsidRPr="00E77885">
        <w:rPr>
          <w:rFonts w:ascii="Times New Roman" w:hAnsi="Times New Roman" w:cs="Times New Roman"/>
          <w:color w:val="000000"/>
          <w:sz w:val="24"/>
          <w:szCs w:val="24"/>
        </w:rPr>
        <w:t>свое ближайшее окружение (семью, друзей, коллег и т.д.).</w:t>
      </w:r>
    </w:p>
    <w:p w:rsidR="00C84AD1" w:rsidRPr="001B510C" w:rsidRDefault="00C84AD1" w:rsidP="00C84AD1">
      <w:pPr>
        <w:shd w:val="clear" w:color="auto" w:fill="FFFFFF"/>
        <w:ind w:left="360" w:firstLine="540"/>
        <w:rPr>
          <w:rFonts w:ascii="Arial" w:hAnsi="Arial" w:cs="Arial"/>
          <w:color w:val="000000"/>
          <w:sz w:val="24"/>
          <w:szCs w:val="24"/>
        </w:rPr>
      </w:pPr>
      <w:r w:rsidRPr="00C00742">
        <w:rPr>
          <w:rFonts w:ascii="Times New Roman" w:hAnsi="Times New Roman" w:cs="Times New Roman"/>
          <w:color w:val="000000"/>
          <w:sz w:val="28"/>
          <w:szCs w:val="28"/>
        </w:rPr>
        <w:t xml:space="preserve">    </w:t>
      </w:r>
      <w:r w:rsidRPr="001B510C">
        <w:rPr>
          <w:rFonts w:ascii="Times New Roman" w:hAnsi="Times New Roman" w:cs="Times New Roman"/>
          <w:color w:val="000000"/>
          <w:sz w:val="24"/>
          <w:szCs w:val="24"/>
        </w:rPr>
        <w:t>Важнейшей функцией управления учебно- тренировочного и воспитательного процессом является контроль. Он осуществляется путем оценки усвоения учебного материала и выполнения контрольных нормативов по общей и специальной физической подготовке (СФП),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присвоение нагрудного значка ГТО</w:t>
      </w:r>
      <w:r w:rsidRPr="001B51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AD1" w:rsidRDefault="00C84AD1" w:rsidP="00C84AD1">
      <w:pPr>
        <w:shd w:val="clear" w:color="auto" w:fill="FFFFFF"/>
        <w:ind w:left="360"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1891">
        <w:rPr>
          <w:rFonts w:ascii="Times New Roman" w:hAnsi="Times New Roman" w:cs="Times New Roman"/>
          <w:sz w:val="24"/>
          <w:szCs w:val="24"/>
        </w:rPr>
        <w:t xml:space="preserve">По окончанию курса обучения 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«сдаем успешно ГТО» </w:t>
      </w:r>
      <w:r w:rsidRPr="00F91891">
        <w:rPr>
          <w:rFonts w:ascii="Times New Roman" w:hAnsi="Times New Roman" w:cs="Times New Roman"/>
          <w:sz w:val="24"/>
          <w:szCs w:val="24"/>
        </w:rPr>
        <w:t xml:space="preserve">занимающиеся </w:t>
      </w:r>
      <w:r w:rsidRPr="00F91891">
        <w:rPr>
          <w:rFonts w:ascii="Times New Roman" w:hAnsi="Times New Roman" w:cs="Times New Roman"/>
          <w:b/>
          <w:bCs/>
          <w:sz w:val="24"/>
          <w:szCs w:val="24"/>
        </w:rPr>
        <w:t xml:space="preserve">должны </w:t>
      </w:r>
      <w:r w:rsidRPr="00F91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демонстрировать:</w:t>
      </w:r>
    </w:p>
    <w:p w:rsidR="00FD773C" w:rsidRDefault="00FD773C" w:rsidP="00FD773C">
      <w:pPr>
        <w:shd w:val="clear" w:color="auto" w:fill="FFFFFF"/>
        <w:ind w:left="360" w:firstLine="540"/>
        <w:jc w:val="center"/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>Нормы ГТО для школьников 8-11 лет (3</w:t>
      </w:r>
      <w:r w:rsidRPr="0017570F"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 xml:space="preserve"> ступень)</w:t>
      </w:r>
    </w:p>
    <w:p w:rsidR="00FD773C" w:rsidRPr="0017570F" w:rsidRDefault="00FD773C" w:rsidP="00FD773C">
      <w:pPr>
        <w:shd w:val="clear" w:color="auto" w:fill="FFFFFF"/>
        <w:ind w:left="360" w:firstLine="54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D773C" w:rsidRPr="0017570F" w:rsidRDefault="00FD773C" w:rsidP="00FD773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70F">
        <w:rPr>
          <w:rFonts w:ascii="Times New Roman" w:eastAsia="Times New Roman" w:hAnsi="Times New Roman" w:cs="Times New Roman"/>
          <w:bCs/>
          <w:sz w:val="24"/>
          <w:szCs w:val="24"/>
        </w:rPr>
        <w:t>ОБЯЗАТЕЛЬНЫЕ ИСПЫТАНИЯ (ТЕСТЫ)</w:t>
      </w:r>
    </w:p>
    <w:p w:rsidR="00FD773C" w:rsidRPr="0017570F" w:rsidRDefault="00FD773C" w:rsidP="00FD773C">
      <w:pPr>
        <w:ind w:firstLine="0"/>
        <w:jc w:val="center"/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2616"/>
        <w:gridCol w:w="856"/>
        <w:gridCol w:w="1259"/>
        <w:gridCol w:w="1157"/>
        <w:gridCol w:w="856"/>
        <w:gridCol w:w="1259"/>
        <w:gridCol w:w="1157"/>
      </w:tblGrid>
      <w:tr w:rsidR="00FD773C" w:rsidRPr="0017570F" w:rsidTr="00676D7F"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FD773C" w:rsidRPr="0017570F" w:rsidTr="00676D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золотой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серебряный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бронзовый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золотой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серебряный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бронзовый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30 метров (секунд)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бег на 60 метров (секунд)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1500м (</w:t>
            </w:r>
            <w:proofErr w:type="spellStart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мин:сек</w:t>
            </w:r>
            <w:proofErr w:type="spellEnd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6:50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7:14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8:29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8:55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бег на 2000м (</w:t>
            </w:r>
            <w:proofErr w:type="spellStart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мин:сек</w:t>
            </w:r>
            <w:proofErr w:type="spellEnd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подтягивание из виса лёжа на низкой перекладине 90см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отжимания: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</w:tbl>
    <w:p w:rsidR="00FD773C" w:rsidRPr="0017570F" w:rsidRDefault="00FD773C" w:rsidP="00FD773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70F">
        <w:rPr>
          <w:rFonts w:ascii="Times New Roman" w:eastAsia="Times New Roman" w:hAnsi="Times New Roman" w:cs="Times New Roman"/>
          <w:bCs/>
          <w:sz w:val="24"/>
          <w:szCs w:val="24"/>
        </w:rPr>
        <w:t>ИСПЫТАНИЯ (ТЕСТЫ) НА ВЫБОР</w:t>
      </w:r>
    </w:p>
    <w:p w:rsidR="00FD773C" w:rsidRPr="0017570F" w:rsidRDefault="00FD773C" w:rsidP="00FD773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2160"/>
        <w:gridCol w:w="991"/>
        <w:gridCol w:w="1460"/>
        <w:gridCol w:w="1157"/>
        <w:gridCol w:w="856"/>
        <w:gridCol w:w="1259"/>
        <w:gridCol w:w="1157"/>
      </w:tblGrid>
      <w:tr w:rsidR="00FD773C" w:rsidRPr="0017570F" w:rsidTr="00676D7F"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FD773C" w:rsidRPr="0017570F" w:rsidTr="00676D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золотой</w:t>
            </w:r>
            <w:r w:rsidRPr="001757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серебряный</w:t>
            </w:r>
            <w:r w:rsidRPr="001757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бронзовый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золотой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серебряный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бронзовый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3х10м (секунд)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</w:t>
            </w: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разбега (см)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прыжок в длину</w:t>
            </w: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места (см)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весом 150г (метров)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 лёжа на спине (кол-во раз за 1мин)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2км (</w:t>
            </w:r>
            <w:proofErr w:type="spellStart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мин:сек</w:t>
            </w:r>
            <w:proofErr w:type="spellEnd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кросс на 3км по пересечённой местности (</w:t>
            </w:r>
            <w:proofErr w:type="spellStart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мин:сек</w:t>
            </w:r>
            <w:proofErr w:type="spellEnd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17:40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на 50м (</w:t>
            </w:r>
            <w:proofErr w:type="spellStart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мин:сек</w:t>
            </w:r>
            <w:proofErr w:type="spellEnd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1:35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пневматической винтовки, дистанция 10м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стрельба из "электронного оружия", дистанция 10м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поход с проверкой туристских навыков (протяжённость не менее,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</w:p>
        </w:tc>
      </w:tr>
    </w:tbl>
    <w:p w:rsidR="00FD773C" w:rsidRDefault="00FD773C" w:rsidP="00FD773C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73C" w:rsidRPr="0017570F" w:rsidRDefault="00FD773C" w:rsidP="00FD773C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73C" w:rsidRDefault="00FD773C" w:rsidP="00FD773C">
      <w:pPr>
        <w:shd w:val="clear" w:color="auto" w:fill="FFFFFF"/>
        <w:ind w:left="360" w:firstLine="540"/>
        <w:jc w:val="center"/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>Нормы ГТО для школьников 8-11 лет (3</w:t>
      </w:r>
      <w:r w:rsidRPr="0017570F"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 xml:space="preserve"> ступень)</w:t>
      </w:r>
    </w:p>
    <w:p w:rsidR="00FD773C" w:rsidRPr="0017570F" w:rsidRDefault="00FD773C" w:rsidP="00FD773C">
      <w:pPr>
        <w:shd w:val="clear" w:color="auto" w:fill="FFFFFF"/>
        <w:ind w:left="360" w:firstLine="54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D773C" w:rsidRPr="0017570F" w:rsidRDefault="00FD773C" w:rsidP="00FD773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70F">
        <w:rPr>
          <w:rFonts w:ascii="Times New Roman" w:eastAsia="Times New Roman" w:hAnsi="Times New Roman" w:cs="Times New Roman"/>
          <w:bCs/>
          <w:sz w:val="24"/>
          <w:szCs w:val="24"/>
        </w:rPr>
        <w:t>ОБЯЗАТЕЛЬНЫЕ ИСПЫТАНИЯ (ТЕСТЫ)</w:t>
      </w:r>
    </w:p>
    <w:p w:rsidR="00FD773C" w:rsidRPr="0017570F" w:rsidRDefault="00FD773C" w:rsidP="00FD773C">
      <w:pPr>
        <w:ind w:firstLine="0"/>
        <w:jc w:val="center"/>
        <w:rPr>
          <w:rFonts w:ascii="Verdana" w:eastAsia="Times New Roman" w:hAnsi="Verdana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2616"/>
        <w:gridCol w:w="856"/>
        <w:gridCol w:w="1259"/>
        <w:gridCol w:w="1157"/>
        <w:gridCol w:w="856"/>
        <w:gridCol w:w="1259"/>
        <w:gridCol w:w="1157"/>
      </w:tblGrid>
      <w:tr w:rsidR="00FD773C" w:rsidRPr="0017570F" w:rsidTr="00676D7F"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FD773C" w:rsidRPr="0017570F" w:rsidTr="00676D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золотой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серебряный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бронзовый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золотой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серебряный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бронзовый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30 метров (секунд)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бег на 60 метров (секунд)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1500м (</w:t>
            </w:r>
            <w:proofErr w:type="spellStart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мин:сек</w:t>
            </w:r>
            <w:proofErr w:type="spellEnd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6:50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7:14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8:29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8:55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бег на 2000м (</w:t>
            </w:r>
            <w:proofErr w:type="spellStart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мин:сек</w:t>
            </w:r>
            <w:proofErr w:type="spellEnd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подтягивание из виса лёжа на низкой перекладине 90см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отжимания: </w:t>
            </w: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 - см)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</w:tbl>
    <w:p w:rsidR="00FD773C" w:rsidRPr="0017570F" w:rsidRDefault="00FD773C" w:rsidP="00FD773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70F">
        <w:rPr>
          <w:rFonts w:ascii="Times New Roman" w:eastAsia="Times New Roman" w:hAnsi="Times New Roman" w:cs="Times New Roman"/>
          <w:bCs/>
          <w:sz w:val="24"/>
          <w:szCs w:val="24"/>
        </w:rPr>
        <w:t>ИСПЫТАНИЯ (ТЕСТЫ) НА ВЫБОР</w:t>
      </w:r>
    </w:p>
    <w:p w:rsidR="00FD773C" w:rsidRPr="0017570F" w:rsidRDefault="00FD773C" w:rsidP="00FD773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2160"/>
        <w:gridCol w:w="991"/>
        <w:gridCol w:w="1460"/>
        <w:gridCol w:w="1157"/>
        <w:gridCol w:w="856"/>
        <w:gridCol w:w="1259"/>
        <w:gridCol w:w="1157"/>
      </w:tblGrid>
      <w:tr w:rsidR="00FD773C" w:rsidRPr="0017570F" w:rsidTr="00676D7F"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Упражнение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FD773C" w:rsidRPr="0017570F" w:rsidTr="00676D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золотой</w:t>
            </w:r>
            <w:r w:rsidRPr="001757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серебряный</w:t>
            </w:r>
            <w:r w:rsidRPr="001757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бронзовый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золотой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серебряный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бронзовый</w:t>
            </w: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значок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3х10м (секунд)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</w:t>
            </w: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разбега (см)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прыжок в длину</w:t>
            </w: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места (см)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весом 150г (метров)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 лёжа на спине (кол-во раз за 1мин)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2км (</w:t>
            </w:r>
            <w:proofErr w:type="spellStart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мин:сек</w:t>
            </w:r>
            <w:proofErr w:type="spellEnd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кросс на 3км по пересечённой местности (</w:t>
            </w:r>
            <w:proofErr w:type="spellStart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мин:сек</w:t>
            </w:r>
            <w:proofErr w:type="spellEnd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17:40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на 50м (</w:t>
            </w:r>
            <w:proofErr w:type="spellStart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мин:сек</w:t>
            </w:r>
            <w:proofErr w:type="spellEnd"/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1:35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пневматической винтовки, дистанция 10м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стрельба из "электронного оружия", дистанция 10м (очки)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773C" w:rsidRPr="0017570F" w:rsidTr="00676D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поход с проверкой туристских навыков (протяжённость не менее,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FD773C" w:rsidRPr="0017570F" w:rsidRDefault="00FD773C" w:rsidP="00676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70F">
              <w:rPr>
                <w:rFonts w:ascii="Times New Roman" w:eastAsia="Times New Roman" w:hAnsi="Times New Roman" w:cs="Times New Roman"/>
                <w:sz w:val="24"/>
                <w:szCs w:val="24"/>
              </w:rPr>
              <w:t>5км</w:t>
            </w:r>
          </w:p>
        </w:tc>
      </w:tr>
    </w:tbl>
    <w:p w:rsidR="00FD773C" w:rsidRPr="0017570F" w:rsidRDefault="00FD773C" w:rsidP="00FD773C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73C" w:rsidRDefault="00FD773C" w:rsidP="00FD773C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773C" w:rsidRDefault="00FD773C" w:rsidP="00FD773C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773C" w:rsidRDefault="00FD773C" w:rsidP="00FD773C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515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Учебно-тематический план:</w:t>
      </w:r>
    </w:p>
    <w:p w:rsidR="00FD773C" w:rsidRPr="0026515C" w:rsidRDefault="00FD773C" w:rsidP="00FD773C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135"/>
        <w:gridCol w:w="2460"/>
        <w:gridCol w:w="1615"/>
      </w:tblGrid>
      <w:tr w:rsidR="00FD773C" w:rsidRPr="00F70E93" w:rsidTr="00676D7F">
        <w:trPr>
          <w:trHeight w:val="331"/>
          <w:jc w:val="center"/>
        </w:trPr>
        <w:tc>
          <w:tcPr>
            <w:tcW w:w="817" w:type="dxa"/>
            <w:vMerge w:val="restart"/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5210" w:type="dxa"/>
            <w:gridSpan w:val="3"/>
            <w:tcBorders>
              <w:bottom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</w:p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D773C" w:rsidRPr="00F70E93" w:rsidTr="00676D7F">
        <w:trPr>
          <w:trHeight w:val="252"/>
          <w:jc w:val="center"/>
        </w:trPr>
        <w:tc>
          <w:tcPr>
            <w:tcW w:w="817" w:type="dxa"/>
            <w:vMerge/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Теоритич</w:t>
            </w:r>
            <w:proofErr w:type="spellEnd"/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</w:t>
            </w:r>
            <w:proofErr w:type="spellEnd"/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D773C" w:rsidRPr="00F70E93" w:rsidTr="00676D7F">
        <w:trPr>
          <w:jc w:val="center"/>
        </w:trPr>
        <w:tc>
          <w:tcPr>
            <w:tcW w:w="817" w:type="dxa"/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комплекса ГТО.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D773C" w:rsidRPr="00F70E93" w:rsidTr="00676D7F">
        <w:trPr>
          <w:jc w:val="center"/>
        </w:trPr>
        <w:tc>
          <w:tcPr>
            <w:tcW w:w="817" w:type="dxa"/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D773C" w:rsidRPr="00F70E93" w:rsidRDefault="00FD773C" w:rsidP="00676D7F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Гигиенические сведения и меры безопасности на занятиях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D773C" w:rsidRPr="00F70E93" w:rsidTr="00676D7F">
        <w:trPr>
          <w:jc w:val="center"/>
        </w:trPr>
        <w:tc>
          <w:tcPr>
            <w:tcW w:w="817" w:type="dxa"/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D773C" w:rsidRPr="00F70E93" w:rsidRDefault="00FD773C" w:rsidP="00676D7F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Общая </w:t>
            </w:r>
            <w:proofErr w:type="spellStart"/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физ.подготовка</w:t>
            </w:r>
            <w:proofErr w:type="spellEnd"/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FD773C" w:rsidRPr="00F70E93" w:rsidTr="00676D7F">
        <w:trPr>
          <w:jc w:val="center"/>
        </w:trPr>
        <w:tc>
          <w:tcPr>
            <w:tcW w:w="817" w:type="dxa"/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D773C" w:rsidRPr="00F70E93" w:rsidRDefault="00FD773C" w:rsidP="00676D7F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Специальная </w:t>
            </w:r>
            <w:proofErr w:type="spellStart"/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физ.подготовка</w:t>
            </w:r>
            <w:proofErr w:type="spellEnd"/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FD773C" w:rsidRPr="00F70E93" w:rsidTr="00676D7F">
        <w:trPr>
          <w:jc w:val="center"/>
        </w:trPr>
        <w:tc>
          <w:tcPr>
            <w:tcW w:w="817" w:type="dxa"/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D773C" w:rsidRPr="00F70E93" w:rsidRDefault="00FD773C" w:rsidP="00676D7F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D773C" w:rsidRPr="00F70E93" w:rsidTr="00676D7F">
        <w:trPr>
          <w:jc w:val="center"/>
        </w:trPr>
        <w:tc>
          <w:tcPr>
            <w:tcW w:w="817" w:type="dxa"/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D773C" w:rsidRPr="00F70E93" w:rsidRDefault="00FD773C" w:rsidP="00676D7F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Техническая подготовка по видам спорта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D773C" w:rsidRPr="00F70E93" w:rsidTr="00676D7F">
        <w:trPr>
          <w:jc w:val="center"/>
        </w:trPr>
        <w:tc>
          <w:tcPr>
            <w:tcW w:w="817" w:type="dxa"/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44" w:type="dxa"/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FD773C" w:rsidRPr="00F70E93" w:rsidRDefault="00FD773C" w:rsidP="00676D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773C" w:rsidRDefault="00FD773C" w:rsidP="00FD773C">
      <w:pPr>
        <w:shd w:val="clear" w:color="auto" w:fill="FFFFFF"/>
        <w:ind w:left="709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773C" w:rsidRDefault="00FD773C" w:rsidP="00FD773C">
      <w:pPr>
        <w:shd w:val="clear" w:color="auto" w:fill="FFFFFF"/>
        <w:ind w:left="3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E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D773C" w:rsidRDefault="00FD773C" w:rsidP="00FD773C">
      <w:pPr>
        <w:shd w:val="clear" w:color="auto" w:fill="FFFFFF"/>
        <w:ind w:left="3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0E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Теоретическая подготовка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D773C" w:rsidRDefault="00FD773C" w:rsidP="00FD773C">
      <w:pPr>
        <w:ind w:left="896" w:hanging="539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Комплекс ГТО. </w:t>
      </w:r>
    </w:p>
    <w:p w:rsidR="00FD773C" w:rsidRPr="00F70E93" w:rsidRDefault="00FD773C" w:rsidP="00FD773C">
      <w:pPr>
        <w:ind w:left="896" w:hanging="539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Советского комплекса ГТО.  ВФСК ГТО: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понятие, цели, задачи </w:t>
      </w:r>
    </w:p>
    <w:p w:rsidR="00FD773C" w:rsidRPr="00F70E93" w:rsidRDefault="00FD773C" w:rsidP="00FD773C">
      <w:pPr>
        <w:ind w:left="896" w:hanging="53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структура, значение в физическом воспитании.  Виды испытаний (тестов) </w:t>
      </w:r>
    </w:p>
    <w:p w:rsidR="00FD773C" w:rsidRDefault="00FD773C" w:rsidP="00FD773C">
      <w:pPr>
        <w:ind w:left="896" w:hanging="53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 ГТО, нормативные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773C" w:rsidRDefault="00FD773C" w:rsidP="00FD773C">
      <w:pPr>
        <w:ind w:left="896" w:hanging="53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Гигиенические знания и навыки. Техника безопасности.</w:t>
      </w:r>
    </w:p>
    <w:p w:rsidR="00FD773C" w:rsidRDefault="00FD773C" w:rsidP="00FD773C">
      <w:pPr>
        <w:ind w:left="896" w:hanging="53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Гигиена.  Режим и питание.  Использование естественных сил природы </w:t>
      </w:r>
    </w:p>
    <w:p w:rsidR="00FD773C" w:rsidRDefault="00FD773C" w:rsidP="00FD773C">
      <w:pPr>
        <w:ind w:left="896" w:hanging="53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солнце, воздух и вода для закаливания организма спортсмена.  Значение и </w:t>
      </w:r>
    </w:p>
    <w:p w:rsidR="00FD773C" w:rsidRDefault="00FD773C" w:rsidP="00FD773C">
      <w:pPr>
        <w:ind w:left="896" w:hanging="53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техника спортивного массажа и самомассажа. Гигиенические требования к местам </w:t>
      </w:r>
    </w:p>
    <w:p w:rsidR="00FD773C" w:rsidRDefault="00FD773C" w:rsidP="00FD773C">
      <w:pPr>
        <w:ind w:left="896" w:hanging="53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занятий, одежде и обуви.</w:t>
      </w:r>
    </w:p>
    <w:p w:rsidR="00FD773C" w:rsidRDefault="00FD773C" w:rsidP="00FD773C">
      <w:pPr>
        <w:shd w:val="clear" w:color="auto" w:fill="FFFFFF"/>
        <w:ind w:left="709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</w:t>
      </w:r>
      <w:r w:rsidRPr="000D3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физическая подготовка</w:t>
      </w:r>
    </w:p>
    <w:p w:rsidR="00FD773C" w:rsidRDefault="00FD773C" w:rsidP="00FD773C">
      <w:pPr>
        <w:shd w:val="clear" w:color="auto" w:fill="FFFFFF"/>
        <w:ind w:left="851" w:firstLine="5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Тема </w:t>
      </w:r>
      <w:r w:rsidRPr="00D84CF5">
        <w:rPr>
          <w:rFonts w:ascii="Times New Roman" w:hAnsi="Times New Roman" w:cs="Times New Roman"/>
          <w:color w:val="000000"/>
          <w:sz w:val="24"/>
          <w:szCs w:val="24"/>
        </w:rPr>
        <w:t>1.1. Общеразвивающие упражнения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73C" w:rsidRDefault="00FD773C" w:rsidP="00FD773C">
      <w:pPr>
        <w:shd w:val="clear" w:color="auto" w:fill="FFFFFF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Теория: Понятие ОРУ. Функция ОРУ.</w:t>
      </w:r>
    </w:p>
    <w:p w:rsidR="00FD773C" w:rsidRDefault="00FD773C" w:rsidP="00FD773C">
      <w:pPr>
        <w:shd w:val="clear" w:color="auto" w:fill="FFFFFF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r w:rsidRPr="00D84CF5">
        <w:rPr>
          <w:rFonts w:ascii="Times New Roman" w:hAnsi="Times New Roman" w:cs="Times New Roman"/>
          <w:color w:val="000000"/>
          <w:sz w:val="24"/>
          <w:szCs w:val="24"/>
        </w:rPr>
        <w:t>: ОРУ</w:t>
      </w:r>
      <w:r w:rsidRPr="000D39F8">
        <w:rPr>
          <w:rFonts w:ascii="Times New Roman" w:hAnsi="Times New Roman" w:cs="Times New Roman"/>
          <w:color w:val="000000"/>
          <w:sz w:val="24"/>
          <w:szCs w:val="24"/>
        </w:rPr>
        <w:t xml:space="preserve"> на месте и в движении, в положении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стоя, лежа, сидя, без предметов</w:t>
      </w:r>
      <w:r w:rsidRPr="000D39F8">
        <w:rPr>
          <w:rFonts w:ascii="Times New Roman" w:hAnsi="Times New Roman" w:cs="Times New Roman"/>
          <w:color w:val="000000"/>
          <w:sz w:val="24"/>
          <w:szCs w:val="24"/>
        </w:rPr>
        <w:t>, с весом собственного веса, с партнером, с предметами (набивными мячами, гимнастическими</w:t>
      </w:r>
      <w:r w:rsidRPr="00D84CF5">
        <w:rPr>
          <w:rFonts w:ascii="Times New Roman" w:hAnsi="Times New Roman" w:cs="Times New Roman"/>
          <w:color w:val="000000"/>
          <w:sz w:val="24"/>
          <w:szCs w:val="24"/>
        </w:rPr>
        <w:t xml:space="preserve"> палками, обручами, с мячами различного диаметра, скакалками), на снарядах (перекладина, опорный прыжок, стенка, скамейка, канат).</w:t>
      </w:r>
      <w:r w:rsidRPr="000D39F8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0D39F8">
        <w:rPr>
          <w:rFonts w:ascii="Times New Roman" w:hAnsi="Times New Roman" w:cs="Times New Roman"/>
          <w:color w:val="000000"/>
          <w:sz w:val="24"/>
          <w:szCs w:val="24"/>
        </w:rPr>
        <w:t>Упражнения на развитие гибкости, подвижности в суставах, на формирование правильной осанки, развитие выносливости, ловкости, на расслабление мышц рук, ног, туловища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73C" w:rsidRPr="000D39F8" w:rsidRDefault="00FD773C" w:rsidP="00FD773C">
      <w:pPr>
        <w:shd w:val="clear" w:color="auto" w:fill="FFFFFF"/>
        <w:ind w:left="851" w:firstLine="565"/>
        <w:rPr>
          <w:rFonts w:ascii="Times New Roman" w:hAnsi="Times New Roman" w:cs="Times New Roman"/>
          <w:color w:val="000000"/>
          <w:sz w:val="24"/>
          <w:szCs w:val="24"/>
        </w:rPr>
      </w:pPr>
      <w:r w:rsidRPr="000D39F8">
        <w:rPr>
          <w:rFonts w:ascii="Times New Roman" w:hAnsi="Times New Roman" w:cs="Times New Roman"/>
          <w:color w:val="000000"/>
          <w:sz w:val="24"/>
          <w:szCs w:val="24"/>
        </w:rPr>
        <w:t>Тема 1.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D39F8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с отягощениями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73C" w:rsidRPr="000D39F8" w:rsidRDefault="00FD773C" w:rsidP="00FD773C">
      <w:pPr>
        <w:suppressAutoHyphens/>
        <w:spacing w:line="256" w:lineRule="auto"/>
        <w:ind w:left="851"/>
        <w:rPr>
          <w:rFonts w:ascii="Times New Roman" w:hAnsi="Times New Roman" w:cs="Times New Roman"/>
          <w:sz w:val="24"/>
          <w:szCs w:val="24"/>
          <w:lang w:eastAsia="ar-SA"/>
        </w:rPr>
      </w:pPr>
      <w:r w:rsidRPr="000D39F8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D39F8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0D39F8">
        <w:rPr>
          <w:rFonts w:ascii="Times New Roman" w:hAnsi="Times New Roman" w:cs="Times New Roman"/>
          <w:sz w:val="24"/>
          <w:szCs w:val="24"/>
          <w:lang w:eastAsia="ar-SA"/>
        </w:rPr>
        <w:t>Основное содержание и правила планирования режима дня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D773C" w:rsidRDefault="00FD773C" w:rsidP="00FD773C">
      <w:pPr>
        <w:shd w:val="clear" w:color="auto" w:fill="FFFFFF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0D39F8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76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CF5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с </w:t>
      </w:r>
      <w:r>
        <w:rPr>
          <w:rFonts w:ascii="Times New Roman" w:hAnsi="Times New Roman" w:cs="Times New Roman"/>
          <w:color w:val="000000"/>
          <w:sz w:val="24"/>
          <w:szCs w:val="24"/>
        </w:rPr>
        <w:t>отягощениями, гантелями</w:t>
      </w:r>
      <w:r w:rsidRPr="00D84C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утяжелителями, </w:t>
      </w:r>
      <w:r w:rsidRPr="00D84CF5">
        <w:rPr>
          <w:rFonts w:ascii="Times New Roman" w:hAnsi="Times New Roman" w:cs="Times New Roman"/>
          <w:color w:val="000000"/>
          <w:sz w:val="24"/>
          <w:szCs w:val="24"/>
        </w:rPr>
        <w:t>эспандерами, на тренажерах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73C" w:rsidRDefault="00FD773C" w:rsidP="00FD773C">
      <w:pPr>
        <w:shd w:val="clear" w:color="auto" w:fill="FFFFFF"/>
        <w:ind w:left="851" w:firstLine="5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1.3.</w:t>
      </w:r>
      <w:r w:rsidRPr="002B32BE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на гимнастических снарядах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73C" w:rsidRPr="002B32BE" w:rsidRDefault="00FD773C" w:rsidP="00FD773C">
      <w:pPr>
        <w:shd w:val="clear" w:color="auto" w:fill="FFFFFF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Теория:</w:t>
      </w:r>
      <w:r w:rsidRPr="002B32BE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2B32BE">
        <w:rPr>
          <w:rFonts w:ascii="Times New Roman" w:hAnsi="Times New Roman" w:cs="Times New Roman"/>
          <w:sz w:val="24"/>
          <w:szCs w:val="24"/>
          <w:lang w:eastAsia="ar-SA"/>
        </w:rPr>
        <w:t>Физическое развитие человека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D773C" w:rsidRPr="002B32BE" w:rsidRDefault="00FD773C" w:rsidP="00FD773C">
      <w:pPr>
        <w:shd w:val="clear" w:color="auto" w:fill="FFFFFF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Практика: упражнения в</w:t>
      </w:r>
      <w:r w:rsidRPr="002B32BE">
        <w:rPr>
          <w:rFonts w:ascii="Times New Roman" w:hAnsi="Times New Roman" w:cs="Times New Roman"/>
          <w:color w:val="000000"/>
          <w:sz w:val="24"/>
          <w:szCs w:val="24"/>
        </w:rPr>
        <w:t xml:space="preserve"> висках и упорах, подтягивания, </w:t>
      </w:r>
      <w:proofErr w:type="spellStart"/>
      <w:r w:rsidRPr="002B32BE">
        <w:rPr>
          <w:rFonts w:ascii="Times New Roman" w:hAnsi="Times New Roman" w:cs="Times New Roman"/>
          <w:color w:val="000000"/>
          <w:sz w:val="24"/>
          <w:szCs w:val="24"/>
        </w:rPr>
        <w:t>перелазания</w:t>
      </w:r>
      <w:proofErr w:type="spellEnd"/>
      <w:r w:rsidRPr="002B32BE">
        <w:rPr>
          <w:rFonts w:ascii="Times New Roman" w:hAnsi="Times New Roman" w:cs="Times New Roman"/>
          <w:color w:val="000000"/>
          <w:sz w:val="24"/>
          <w:szCs w:val="24"/>
        </w:rPr>
        <w:t>, лазания, сгибание и разгибание рук, поднимание согнутых ног. Упражнения с гимнастической палкой, скакалкой и скамейкой.</w:t>
      </w:r>
    </w:p>
    <w:p w:rsidR="00FD773C" w:rsidRDefault="00FD773C" w:rsidP="00FD773C">
      <w:pPr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Раздел 3. Специальная физическая подготовка.</w:t>
      </w:r>
    </w:p>
    <w:p w:rsidR="00FD773C" w:rsidRDefault="00FD773C" w:rsidP="00FD773C">
      <w:pPr>
        <w:suppressAutoHyphens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Беговые упражнения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бег с низкого старта, бег с высоким подниманием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бедра, 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захлестыванием голени, с выносом вперед прямых ног и т.д.; медленный бег и его разновидности, ускорения на отрезках 20-50 м, задания скоростной направленности, задания скоростно-силовой направленности, задания на выносливость, барьерный бег.</w:t>
      </w:r>
    </w:p>
    <w:p w:rsidR="00FD773C" w:rsidRDefault="00FD773C" w:rsidP="00FD773C">
      <w:pPr>
        <w:suppressAutoHyphens/>
        <w:ind w:left="357"/>
        <w:rPr>
          <w:rFonts w:ascii="ff2" w:eastAsia="Times New Roman" w:hAnsi="ff2" w:cs="Times New Roman"/>
          <w:color w:val="000000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Силовые упражнения</w:t>
      </w:r>
      <w:r w:rsidRPr="00F70E93">
        <w:rPr>
          <w:rFonts w:ascii="ff8" w:eastAsia="Times New Roman" w:hAnsi="ff8" w:cs="Times New Roman"/>
          <w:color w:val="000000"/>
          <w:sz w:val="24"/>
          <w:szCs w:val="24"/>
        </w:rPr>
        <w:t>:</w:t>
      </w:r>
      <w:r>
        <w:rPr>
          <w:rFonts w:ascii="ff8" w:eastAsia="Times New Roman" w:hAnsi="ff8" w:cs="Times New Roman"/>
          <w:color w:val="000000"/>
          <w:sz w:val="24"/>
          <w:szCs w:val="24"/>
        </w:rPr>
        <w:t xml:space="preserve"> </w:t>
      </w:r>
      <w:r w:rsidRPr="00F70E93">
        <w:rPr>
          <w:rFonts w:ascii="ff1" w:eastAsia="Times New Roman" w:hAnsi="ff1" w:cs="Times New Roman"/>
          <w:color w:val="000000"/>
          <w:sz w:val="24"/>
          <w:szCs w:val="24"/>
        </w:rPr>
        <w:t xml:space="preserve">упражнения </w:t>
      </w:r>
      <w:r w:rsidRPr="00FD773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силы мышц рук, ног, живота; с отягощениями, с партнерами, с многократным повторением, на тре</w:t>
      </w:r>
      <w:r w:rsidRPr="00F70E93">
        <w:rPr>
          <w:rFonts w:ascii="ff1" w:eastAsia="Times New Roman" w:hAnsi="ff1" w:cs="Times New Roman"/>
          <w:color w:val="000000"/>
          <w:sz w:val="24"/>
          <w:szCs w:val="24"/>
        </w:rPr>
        <w:t>нажерах, с гимнастическими снарядами, с легкоатлетическим снарядами и др.</w:t>
      </w:r>
      <w:r w:rsidRPr="00F70E93">
        <w:rPr>
          <w:rFonts w:ascii="ff2" w:eastAsia="Times New Roman" w:hAnsi="ff2" w:cs="Times New Roman"/>
          <w:color w:val="000000"/>
          <w:sz w:val="24"/>
          <w:szCs w:val="24"/>
        </w:rPr>
        <w:t xml:space="preserve"> </w:t>
      </w:r>
    </w:p>
    <w:p w:rsidR="00FD773C" w:rsidRDefault="00FD773C" w:rsidP="00FD773C">
      <w:pPr>
        <w:suppressAutoHyphens/>
        <w:ind w:left="357"/>
        <w:rPr>
          <w:rFonts w:ascii="ff2" w:eastAsia="Times New Roman" w:hAnsi="ff2" w:cs="Times New Roman"/>
          <w:color w:val="000000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Прыжковые упражнения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ходьба и бег с подскоками, силовые и специальные упражнения на маховую ногу, на толчковую; прыжки в длину с разбега, с места, прыжки в высоту с разбега, с места, прыжки в глубину (соскок), </w:t>
      </w:r>
      <w:proofErr w:type="spellStart"/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многоскоки</w:t>
      </w:r>
      <w:proofErr w:type="spellEnd"/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, прыжки на одной ноге</w:t>
      </w:r>
    </w:p>
    <w:p w:rsidR="00FD773C" w:rsidRDefault="00FD773C" w:rsidP="00FD773C">
      <w:pPr>
        <w:suppressAutoHyphens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Кроссовая подготовка: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бег по переменной местности 500 -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 w:rsidRPr="00F70E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км.  Бег по переменной местности на время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 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минут.  Бег по стадиону на </w:t>
      </w:r>
      <w:r>
        <w:rPr>
          <w:rFonts w:ascii="ff2" w:eastAsia="Times New Roman" w:hAnsi="ff2" w:cs="Times New Roman"/>
          <w:color w:val="000000"/>
          <w:sz w:val="24"/>
          <w:szCs w:val="24"/>
        </w:rPr>
        <w:t>выносливость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773C" w:rsidRDefault="00FD773C" w:rsidP="00FD773C">
      <w:pPr>
        <w:suppressAutoHyphens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Имитационные упражнения: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имитация элементов техники прыжков, бега, метаний, приземлений, отталкиваний, низкого старта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773C" w:rsidRPr="00C33C8A" w:rsidRDefault="00FD773C" w:rsidP="00FD773C">
      <w:pPr>
        <w:suppressAutoHyphens/>
        <w:ind w:left="851" w:firstLine="56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33C8A">
        <w:rPr>
          <w:rFonts w:ascii="Times New Roman" w:hAnsi="Times New Roman" w:cs="Times New Roman"/>
          <w:b/>
          <w:color w:val="000000"/>
          <w:sz w:val="24"/>
          <w:szCs w:val="24"/>
        </w:rPr>
        <w:t>Раздел 4. Подвижные игры.</w:t>
      </w:r>
    </w:p>
    <w:p w:rsidR="00FD773C" w:rsidRPr="000D39F8" w:rsidRDefault="00FD773C" w:rsidP="00FD773C">
      <w:pPr>
        <w:suppressAutoHyphens/>
        <w:ind w:left="851"/>
        <w:rPr>
          <w:rFonts w:ascii="Times New Roman" w:hAnsi="Times New Roman" w:cs="Times New Roman"/>
          <w:sz w:val="24"/>
          <w:szCs w:val="24"/>
          <w:lang w:eastAsia="ar-SA"/>
        </w:rPr>
      </w:pPr>
      <w:r w:rsidRPr="000D39F8">
        <w:rPr>
          <w:rFonts w:ascii="Times New Roman" w:hAnsi="Times New Roman" w:cs="Times New Roman"/>
          <w:sz w:val="24"/>
          <w:szCs w:val="24"/>
          <w:lang w:eastAsia="ar-SA"/>
        </w:rPr>
        <w:t>Теория:</w:t>
      </w:r>
      <w:r w:rsidRPr="000D39F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0D39F8">
        <w:rPr>
          <w:rFonts w:ascii="Times New Roman" w:hAnsi="Times New Roman" w:cs="Times New Roman"/>
          <w:sz w:val="24"/>
          <w:szCs w:val="24"/>
          <w:lang w:eastAsia="ar-SA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D39F8">
        <w:rPr>
          <w:rFonts w:ascii="Times New Roman" w:hAnsi="Times New Roman" w:cs="Times New Roman"/>
          <w:sz w:val="24"/>
          <w:szCs w:val="24"/>
          <w:lang w:eastAsia="ar-SA"/>
        </w:rPr>
        <w:t xml:space="preserve">Правила безопасности 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гигиенические </w:t>
      </w:r>
      <w:r w:rsidRPr="000D39F8">
        <w:rPr>
          <w:rFonts w:ascii="Times New Roman" w:hAnsi="Times New Roman" w:cs="Times New Roman"/>
          <w:sz w:val="24"/>
          <w:szCs w:val="24"/>
          <w:lang w:eastAsia="ar-SA"/>
        </w:rPr>
        <w:t>требования при занятиях подвижными играми</w:t>
      </w:r>
      <w:r w:rsidRPr="000D39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FD773C" w:rsidRDefault="00FD773C" w:rsidP="00FD773C">
      <w:pPr>
        <w:suppressAutoHyphens/>
        <w:ind w:left="851"/>
        <w:rPr>
          <w:rFonts w:ascii="Times New Roman" w:hAnsi="Times New Roman" w:cs="Times New Roman"/>
          <w:sz w:val="24"/>
          <w:szCs w:val="24"/>
          <w:lang w:eastAsia="ar-SA"/>
        </w:rPr>
      </w:pPr>
      <w:r w:rsidRPr="000D39F8">
        <w:rPr>
          <w:rFonts w:ascii="Times New Roman" w:hAnsi="Times New Roman" w:cs="Times New Roman"/>
          <w:sz w:val="24"/>
          <w:szCs w:val="24"/>
          <w:lang w:eastAsia="ar-SA"/>
        </w:rPr>
        <w:t xml:space="preserve">Практика: </w:t>
      </w:r>
      <w:r w:rsidRPr="000D39F8">
        <w:rPr>
          <w:rFonts w:ascii="Times New Roman" w:hAnsi="Times New Roman" w:cs="Times New Roman"/>
          <w:sz w:val="24"/>
          <w:szCs w:val="24"/>
        </w:rPr>
        <w:t>Игры с бегом:</w:t>
      </w:r>
      <w:r w:rsidRPr="000D39F8">
        <w:rPr>
          <w:rFonts w:ascii="Arial" w:hAnsi="Arial" w:cs="Arial"/>
          <w:sz w:val="24"/>
          <w:szCs w:val="24"/>
        </w:rPr>
        <w:t xml:space="preserve"> </w:t>
      </w:r>
      <w:r w:rsidRPr="000D39F8">
        <w:rPr>
          <w:rFonts w:ascii="Times New Roman" w:hAnsi="Times New Roman" w:cs="Times New Roman"/>
          <w:sz w:val="24"/>
          <w:szCs w:val="24"/>
        </w:rPr>
        <w:t>«Знамя», «Жмурки», «Ловушки», «Выручай!», «Выше ноги от земли», «Лапта», эстафеты. Игры с прыжками: «Кузнечики», «Прыжки по полоскам», «Перемена мест», «Удочка», «Бой петухов»</w:t>
      </w:r>
      <w:r w:rsidRPr="000D39F8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</w:t>
      </w:r>
      <w:r w:rsidRPr="000D39F8">
        <w:rPr>
          <w:rFonts w:ascii="Times New Roman" w:hAnsi="Times New Roman" w:cs="Times New Roman"/>
          <w:sz w:val="24"/>
          <w:szCs w:val="24"/>
          <w:lang w:eastAsia="ar-SA"/>
        </w:rPr>
        <w:t>Игры с метанием:</w:t>
      </w:r>
      <w:r w:rsidRPr="000D39F8">
        <w:rPr>
          <w:rFonts w:ascii="Arial" w:hAnsi="Arial" w:cs="Arial"/>
          <w:sz w:val="24"/>
          <w:szCs w:val="24"/>
        </w:rPr>
        <w:t xml:space="preserve"> </w:t>
      </w:r>
      <w:r w:rsidRPr="000D39F8">
        <w:rPr>
          <w:rFonts w:ascii="Times New Roman" w:hAnsi="Times New Roman" w:cs="Times New Roman"/>
          <w:sz w:val="24"/>
          <w:szCs w:val="24"/>
          <w:lang w:eastAsia="ar-SA"/>
        </w:rPr>
        <w:t>«Кто дальше бросит», «Невод»,</w:t>
      </w:r>
      <w:r w:rsidRPr="000D39F8">
        <w:rPr>
          <w:rFonts w:ascii="Arial" w:hAnsi="Arial" w:cs="Arial"/>
          <w:sz w:val="24"/>
          <w:szCs w:val="24"/>
        </w:rPr>
        <w:t xml:space="preserve"> </w:t>
      </w:r>
      <w:r w:rsidRPr="000D39F8">
        <w:rPr>
          <w:rFonts w:ascii="Times New Roman" w:hAnsi="Times New Roman" w:cs="Times New Roman"/>
          <w:sz w:val="24"/>
          <w:szCs w:val="24"/>
          <w:lang w:eastAsia="ar-SA"/>
        </w:rPr>
        <w:t>«Гонка мячей по кругу», «Мяч среднему».</w:t>
      </w:r>
    </w:p>
    <w:p w:rsidR="00FD773C" w:rsidRDefault="00FD773C" w:rsidP="00FD773C">
      <w:pPr>
        <w:suppressAutoHyphens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73C" w:rsidRDefault="00FD773C" w:rsidP="00FD773C">
      <w:pPr>
        <w:suppressAutoHyphens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5. Техническая подготовка по видам спорта</w:t>
      </w:r>
    </w:p>
    <w:p w:rsidR="00FD773C" w:rsidRDefault="00FD773C" w:rsidP="00FD773C">
      <w:pPr>
        <w:suppressAutoHyphens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Лыжные гонки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передвижения на лыжах: положение туловища и ног, работы рук, положение палок при отталкивании, передвижение ступающим и скользящим шагом без палок.</w:t>
      </w:r>
    </w:p>
    <w:p w:rsidR="00FD773C" w:rsidRDefault="00FD773C" w:rsidP="00FD773C">
      <w:pPr>
        <w:suppressAutoHyphens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общей схеме выполнения классических и коньковых способов</w:t>
      </w:r>
      <w:r w:rsidRPr="00F70E9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передвижения на лыжах. 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на лыжах различными способами. Совершенствование основных элементов техники классических лыжным ходов в облегченных условиях. Обучение технике спуска со склонов </w:t>
      </w:r>
      <w:r w:rsidR="00E62675"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высокой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средней и </w:t>
      </w:r>
      <w:r w:rsidR="00E62675"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низкой стойках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E62675"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преодолению подъемов «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елочкой</w:t>
      </w:r>
      <w:r w:rsidR="00E62675"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>», «полу ёлочкой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ступающим, скользящим, беговым шагом. Обучение торможению «плугом», </w:t>
      </w:r>
      <w:r w:rsidRPr="00F70E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23</w:t>
      </w:r>
      <w:r w:rsidRPr="00F70E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«упором», «поворотом», соскальзыванием, падением. Обучение поворотам на месте и в движении.</w:t>
      </w:r>
    </w:p>
    <w:p w:rsidR="00FD773C" w:rsidRDefault="00FD773C" w:rsidP="00FD773C">
      <w:pPr>
        <w:suppressAutoHyphens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Легкая атлетика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 на короткие дистанции: положение бегуна на старте и старт, стартовый разгон, бег по дистанции, финиширование. </w:t>
      </w:r>
      <w:r w:rsidR="00E62675"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направленные на формирование техники движений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Высокий старт от 5 до </w:t>
      </w:r>
      <w:r w:rsidR="00E62675"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>10 м.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Бег </w:t>
      </w:r>
      <w:r w:rsidR="00E62675" w:rsidRPr="00C33C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 низкого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старта. Бег с максимальной скоростью </w:t>
      </w:r>
      <w:r w:rsidR="00E62675"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>10 м: с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места, с хода. Челночный бег.</w:t>
      </w:r>
    </w:p>
    <w:p w:rsidR="00FD773C" w:rsidRDefault="00FD773C" w:rsidP="00FD773C">
      <w:pPr>
        <w:suppressAutoHyphens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 на средние и длинные дистанции: Обучение технике бега по дистанции </w:t>
      </w:r>
      <w:r w:rsidRPr="00C33C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 </w:t>
      </w:r>
      <w:r w:rsidR="00E62675"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заданной скоростью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E62675"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скоростной выносливости и</w:t>
      </w:r>
      <w:r w:rsidR="00E62675" w:rsidRPr="00C33C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специальной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2675"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выносливости при помощи подвижных игр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E62675"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>Бег на дистанции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2675"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>100 м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,200м,400м,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1000м.Бег на 1 км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773C" w:rsidRDefault="00E62675" w:rsidP="00FD773C">
      <w:pPr>
        <w:suppressAutoHyphens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Метание (теннисного мяча, спортивного снаряда) на дальность</w:t>
      </w:r>
      <w:r w:rsidR="00FD773C"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разбег (предварительный и заключительный), держание и выбрасывание малого мяча</w:t>
      </w:r>
      <w:r w:rsidR="00FD773C"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метание различными способами.</w:t>
      </w:r>
    </w:p>
    <w:p w:rsidR="00FD773C" w:rsidRDefault="00FD773C" w:rsidP="00FD773C">
      <w:pPr>
        <w:suppressAutoHyphens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Прыжки: разбег, отталкивание, полёт, приземление. </w:t>
      </w:r>
      <w:r w:rsidR="00E62675"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 в длину с 6 –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62675"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>8 шагов разбега способом «согнув ноги» через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2675"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препятствие высотой </w:t>
      </w:r>
      <w:proofErr w:type="gramStart"/>
      <w:r w:rsidR="00E62675"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</w:t>
      </w:r>
      <w:proofErr w:type="gramEnd"/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  см(натянутая  резиновая  лента),  установленное  на расстоянии, примерно равном половине дальности прыжка. Прыжки с 10 –  </w:t>
      </w:r>
      <w:r w:rsidRPr="00C33C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3C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24</w:t>
      </w:r>
      <w:r w:rsidRPr="00C3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шагов разбега на технику и на результат. Приседания и полуприседания на толчковой ноге с опорой рукой о рейку гимнастической стенки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2675" w:rsidRDefault="00E62675" w:rsidP="00FD773C">
      <w:pPr>
        <w:suppressAutoHyphens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675" w:rsidRDefault="00E62675" w:rsidP="00FD773C">
      <w:pPr>
        <w:suppressAutoHyphens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675" w:rsidRDefault="00E62675" w:rsidP="00FD773C">
      <w:pPr>
        <w:suppressAutoHyphens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675" w:rsidRDefault="00E62675" w:rsidP="00FD773C">
      <w:pPr>
        <w:suppressAutoHyphens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675" w:rsidRDefault="00E62675" w:rsidP="00E62675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6675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Кален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дарно-тематическое планирование.</w:t>
      </w:r>
    </w:p>
    <w:p w:rsidR="00E62675" w:rsidRDefault="00E62675" w:rsidP="00E62675">
      <w:pPr>
        <w:suppressAutoHyphens/>
        <w:jc w:val="lef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5387"/>
        <w:gridCol w:w="1666"/>
      </w:tblGrid>
      <w:tr w:rsidR="00E62675" w:rsidTr="00676D7F">
        <w:tc>
          <w:tcPr>
            <w:tcW w:w="1101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занятия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38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666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Гигиенические знания и навыки. Техника безопасности на занятие </w:t>
            </w:r>
            <w:proofErr w:type="spellStart"/>
            <w:proofErr w:type="gramStart"/>
            <w:r w:rsidRPr="000D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физич.культуры</w:t>
            </w:r>
            <w:proofErr w:type="spellEnd"/>
            <w:proofErr w:type="gramEnd"/>
            <w:r w:rsidRPr="000D6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подготовка – основа успешного выполнения нормативов комплекса ГТО.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длинные дистанции. Бег 500-1000м.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строевых упражнений. Упражнения для рук и плечевого пояса. Упражнения для шеи и туловища, ног.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Совершенствования бега на </w:t>
            </w:r>
            <w:proofErr w:type="spellStart"/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500, 1000 м. Многократные повторения упражнений в беге, с различной интенсивностью и различной продолжи</w:t>
            </w: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тельностью работы и отдыха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9-10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 работы рук, ног, туловища в беге на длинные дистанции.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11-12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Дозированный бег по пересеченной местности от 3 мин до 10 (для разных возрастных групп).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13-14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результат. Сдача контрольного норматива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норматив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15-16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бега на короткие дистанции. Бег 30м - работа рук, ног, корпуса.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17-18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Круговая тренировка (скоростно-силовая, специальная).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proofErr w:type="gramStart"/>
            <w:r w:rsidRPr="000D6E83">
              <w:rPr>
                <w:color w:val="000000"/>
              </w:rPr>
              <w:t>Эстафеты</w:t>
            </w:r>
            <w:proofErr w:type="gramEnd"/>
            <w:r w:rsidRPr="000D6E83">
              <w:rPr>
                <w:color w:val="000000"/>
              </w:rPr>
              <w:t xml:space="preserve"> комбинированные с бегом, прыжками, метаниями.</w:t>
            </w: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19-20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30-60м в сочетании с дыханием.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21-22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Интервальная тренировка - чередование скорости бега.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23-24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короткие дистанции на результат.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25-26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финальному усилию в метании с места.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27-28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Упражнения для кистей рук с гантелями,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булавами, кистевыми эспандерами,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теннисными мячами (сжимание).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Имитация броска с амортизатором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(резиновым бинтом), гантелями.</w:t>
            </w: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29-30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Обучение разбегу в метании малого мяча.</w:t>
            </w: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31-32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Упражнения для рук и плечевого пояса.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Из различных исходных положений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(в основной стойке, на коленях, сидя, лежа) - сгибание и разгибание рук,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вращения, махи, отведение и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приведение, рывки одновременно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обеими руками и разновременно, то же во время ходьбы и бега.</w:t>
            </w: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33-34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с разбега в горизонтальную цель.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RPr="008A1D07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35-36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Метание мяча с места, с 1 шага,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с нескольких шагов разбега,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с постепенным увеличением расстояния.</w:t>
            </w: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37-38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Метание мяча с места, с 1 шага,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с нескольких шагов разбега,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с постепенным увеличением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расстояния</w:t>
            </w: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39-40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контрольного норматива по метанию мяча.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норматив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41-42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рук и ног без палок в попеременных ходах.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43-44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Выполнение упражнений на месте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(имитация попеременного хода),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на учебном круге</w:t>
            </w: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45-46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попеременным ходом с палками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47-48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Выполнение упражнений на месте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(имитация попеременного хода),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на учебном круге в подъем и по ровной местности.</w:t>
            </w: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49-50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Перемещения на лыжах по пересеченной местности классическим ходом 2 км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51-52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Работа рук и ног коньковым ходом. Выполнение упражнений на месте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(имитация конькового хода), на учебном круге в подъем и по ровной местности.</w:t>
            </w: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53-54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Коньковый ход с палками по учебному кругу.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55-56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Выполнение упражнений на месте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(имитация конькового хода), на учебном круге в подъем и по ровной местности.</w:t>
            </w: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57-58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Передвижение коньковым ходом по пересеченной местности.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Сдача контрольного норматива</w:t>
            </w: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норматив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59-60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 xml:space="preserve">Прыжки из различных </w:t>
            </w:r>
            <w:proofErr w:type="spellStart"/>
            <w:r w:rsidRPr="000D6E83">
              <w:rPr>
                <w:color w:val="000000"/>
              </w:rPr>
              <w:t>и.п</w:t>
            </w:r>
            <w:proofErr w:type="spellEnd"/>
            <w:r w:rsidRPr="000D6E83">
              <w:rPr>
                <w:color w:val="000000"/>
              </w:rPr>
              <w:t>. с продвижением вперед, с доставанием предметов.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RPr="008A1D07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61-62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Прыжки в высоту через препятствия, планку,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в длину с места, многократные прыжки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с ноги на ногу, на двух ногах.</w:t>
            </w: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63-64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 подтягиванием колен к груди на месте и с продвижением.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65-66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Перепрыгивание предметов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(скамеек, мячей и др.), «чехарда».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Прыжки в глубину.</w:t>
            </w:r>
          </w:p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Бег и прыжки по лестнице вверх и вниз.</w:t>
            </w: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67-68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0D6E83">
              <w:rPr>
                <w:color w:val="000000"/>
              </w:rPr>
              <w:t>Прыжки с разного разбега по 3 попытки.</w:t>
            </w:r>
          </w:p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69-70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 на результат.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71-72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помощью партнера.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73-74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широкой амплитудой движения. Упражнения с помощью партнера (пассивные наклоны, отведения ног, рук до предела, мост, шпагат).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75-76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отягощением.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77-78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«полосы препятствий» с </w:t>
            </w:r>
            <w:proofErr w:type="spellStart"/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перелезанием</w:t>
            </w:r>
            <w:proofErr w:type="spellEnd"/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пролезанием</w:t>
            </w:r>
            <w:proofErr w:type="spellEnd"/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перепрыгиванием, с различными перемещениями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79-80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полной амплитудой с предметами и без (махи, рывки, наклоны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81-82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0D6E83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D6E8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Сдача контрольного норматива на гибкость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норматив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83-84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B55E4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в висе на высокой перекладине (мальчики)</w:t>
            </w:r>
          </w:p>
          <w:p w:rsidR="00E62675" w:rsidRPr="00B55E4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5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низкой (девочки)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85-86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B55E4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5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лёжа на полу.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87-88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B55E4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5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лёжа на спине за 1 мин.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RPr="008A1D07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89-90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B55E4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5E44">
              <w:rPr>
                <w:rStyle w:val="c103"/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и эстафеты на развитие выносливости, для развития мышц рук,  брюшного пресса.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91-92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B55E4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5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Интервальная тренировка - чередование скорости бега.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93-94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B55E4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5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 по пересеченной местности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95-96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B55E4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5E44">
              <w:rPr>
                <w:rStyle w:val="c103"/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97-98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B55E4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5E44">
              <w:rPr>
                <w:rStyle w:val="c103"/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99-100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B55E44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B55E44">
              <w:rPr>
                <w:color w:val="000000"/>
              </w:rPr>
              <w:t>Круговая тренировка (скоростно-силовая, специальная).</w:t>
            </w:r>
          </w:p>
          <w:p w:rsidR="00E62675" w:rsidRPr="00B55E44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proofErr w:type="gramStart"/>
            <w:r w:rsidRPr="00B55E44">
              <w:rPr>
                <w:color w:val="000000"/>
              </w:rPr>
              <w:t>Эстафеты</w:t>
            </w:r>
            <w:proofErr w:type="gramEnd"/>
            <w:r w:rsidRPr="00B55E44">
              <w:rPr>
                <w:color w:val="000000"/>
              </w:rPr>
              <w:t xml:space="preserve"> комбинированные с бегом, прыжками, метаниями.</w:t>
            </w:r>
          </w:p>
          <w:p w:rsidR="00E62675" w:rsidRPr="00B55E4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101-102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B55E4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5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разгибание рук в упоре лёжа на полу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3EF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103-104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B55E4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5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 с полной амплитудой с предметами и без (махи, рывки, наклоны</w:t>
            </w: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  <w:tr w:rsidR="00E62675" w:rsidTr="00676D7F">
        <w:tc>
          <w:tcPr>
            <w:tcW w:w="1101" w:type="dxa"/>
          </w:tcPr>
          <w:p w:rsidR="00E62675" w:rsidRPr="00EF3EF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417" w:type="dxa"/>
          </w:tcPr>
          <w:p w:rsidR="00E62675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</w:tcPr>
          <w:p w:rsidR="00E62675" w:rsidRPr="00B55E44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B55E44">
              <w:rPr>
                <w:color w:val="000000"/>
              </w:rPr>
              <w:t>Перепрыгивание предметов</w:t>
            </w:r>
          </w:p>
          <w:p w:rsidR="00E62675" w:rsidRPr="00B55E44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B55E44">
              <w:rPr>
                <w:color w:val="000000"/>
              </w:rPr>
              <w:t>(скамеек, мячей и др.), «чехарда».</w:t>
            </w:r>
          </w:p>
          <w:p w:rsidR="00E62675" w:rsidRPr="00B55E44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B55E44">
              <w:rPr>
                <w:color w:val="000000"/>
              </w:rPr>
              <w:t>Прыжки в глубину.</w:t>
            </w:r>
          </w:p>
          <w:p w:rsidR="00E62675" w:rsidRPr="00B55E44" w:rsidRDefault="00E62675" w:rsidP="00676D7F">
            <w:pPr>
              <w:pStyle w:val="a7"/>
              <w:spacing w:before="0" w:beforeAutospacing="0" w:after="0" w:afterAutospacing="0" w:line="235" w:lineRule="atLeast"/>
              <w:rPr>
                <w:color w:val="000000"/>
              </w:rPr>
            </w:pPr>
            <w:r w:rsidRPr="00B55E44">
              <w:rPr>
                <w:color w:val="000000"/>
              </w:rPr>
              <w:t>Бег и прыжки по лестнице вверх и вниз.</w:t>
            </w:r>
          </w:p>
          <w:p w:rsidR="00E62675" w:rsidRPr="00B55E4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E62675" w:rsidRPr="00993AC4" w:rsidRDefault="00E62675" w:rsidP="00676D7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3AC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нет</w:t>
            </w:r>
          </w:p>
        </w:tc>
      </w:tr>
    </w:tbl>
    <w:p w:rsidR="00FD773C" w:rsidRPr="00C33C8A" w:rsidRDefault="00FD773C" w:rsidP="00FD773C">
      <w:pPr>
        <w:suppressAutoHyphens/>
        <w:ind w:lef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773C" w:rsidRDefault="00FD773C" w:rsidP="00FD773C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773C" w:rsidRDefault="00FD773C" w:rsidP="00FD773C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773C" w:rsidRDefault="00FD773C" w:rsidP="00FD773C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773C" w:rsidRDefault="00FD773C" w:rsidP="00FD773C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773C" w:rsidRDefault="00FD773C" w:rsidP="00C84AD1">
      <w:pPr>
        <w:shd w:val="clear" w:color="auto" w:fill="FFFFFF"/>
        <w:ind w:left="360" w:firstLine="54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2675" w:rsidRPr="0017570F" w:rsidRDefault="00E62675" w:rsidP="00C84AD1">
      <w:pPr>
        <w:shd w:val="clear" w:color="auto" w:fill="FFFFFF"/>
        <w:ind w:left="360" w:firstLine="54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2675" w:rsidRPr="007B08EE" w:rsidRDefault="00E62675" w:rsidP="00E6267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8E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62675" w:rsidRPr="007B08EE" w:rsidRDefault="00E62675" w:rsidP="00E62675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E62675" w:rsidRPr="007B08EE" w:rsidRDefault="00E62675" w:rsidP="00E626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B08E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B0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2014 г. Правительство РФ разработало и приняло ряд документов, направленных на </w:t>
      </w:r>
      <w:r w:rsidRPr="007B08EE">
        <w:rPr>
          <w:rFonts w:ascii="Times New Roman" w:hAnsi="Times New Roman" w:cs="Times New Roman"/>
          <w:color w:val="000000"/>
          <w:sz w:val="24"/>
          <w:szCs w:val="24"/>
        </w:rPr>
        <w:t>воссоздание комплекса ГТО: Постановление Правительства РФ № 540, Положение о ГТО, Указ Президента о ГТО.</w:t>
      </w:r>
    </w:p>
    <w:p w:rsidR="00E62675" w:rsidRPr="007B08EE" w:rsidRDefault="00E62675" w:rsidP="00E6267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2.Комплекс ГТО: </w:t>
      </w:r>
      <w:r w:rsidRPr="007B08EE">
        <w:rPr>
          <w:rFonts w:ascii="Times New Roman" w:hAnsi="Times New Roman" w:cs="Times New Roman"/>
          <w:color w:val="000000"/>
          <w:sz w:val="24"/>
          <w:szCs w:val="24"/>
        </w:rPr>
        <w:t>Путь к успеху. Самарское региональное отделение партии «Единая Россия»</w:t>
      </w:r>
    </w:p>
    <w:p w:rsidR="00E62675" w:rsidRDefault="00E62675" w:rsidP="00E62675">
      <w:pPr>
        <w:rPr>
          <w:rStyle w:val="a8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7B08E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hyperlink r:id="rId7" w:history="1">
        <w:r w:rsidRPr="007B08E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Жуйков В.П.: Педагогическое и методическое сопровождение регионального физкультурного комплекса "Готов к труду и обороне". - Белгород: </w:t>
        </w:r>
        <w:proofErr w:type="spellStart"/>
        <w:r w:rsidRPr="007B08E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БелГУ</w:t>
        </w:r>
        <w:proofErr w:type="spellEnd"/>
        <w:r w:rsidRPr="007B08EE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, 2006</w:t>
        </w:r>
      </w:hyperlink>
    </w:p>
    <w:p w:rsidR="007834CE" w:rsidRPr="00B6221F" w:rsidRDefault="007834CE" w:rsidP="007834CE">
      <w:pPr>
        <w:shd w:val="clear" w:color="auto" w:fill="FFFFFF"/>
        <w:ind w:firstLine="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4. </w:t>
      </w:r>
      <w:proofErr w:type="spellStart"/>
      <w:r w:rsidRPr="00B6221F">
        <w:rPr>
          <w:rFonts w:ascii="Times New Roman" w:hAnsi="Times New Roman" w:cs="Times New Roman"/>
          <w:color w:val="000000"/>
          <w:sz w:val="24"/>
          <w:szCs w:val="24"/>
        </w:rPr>
        <w:t>Вамк</w:t>
      </w:r>
      <w:proofErr w:type="spellEnd"/>
      <w:r w:rsidRPr="00B6221F">
        <w:rPr>
          <w:rFonts w:ascii="Times New Roman" w:hAnsi="Times New Roman" w:cs="Times New Roman"/>
          <w:color w:val="000000"/>
          <w:sz w:val="24"/>
          <w:szCs w:val="24"/>
        </w:rPr>
        <w:t xml:space="preserve"> Б.В. «Тренерам юных легкоатлетов». М. 2009г</w:t>
      </w:r>
    </w:p>
    <w:p w:rsidR="007834CE" w:rsidRPr="00B6221F" w:rsidRDefault="007834CE" w:rsidP="007834CE">
      <w:pPr>
        <w:shd w:val="clear" w:color="auto" w:fill="FFFFFF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B6221F">
        <w:rPr>
          <w:rFonts w:ascii="Times New Roman" w:hAnsi="Times New Roman" w:cs="Times New Roman"/>
          <w:color w:val="000000"/>
          <w:sz w:val="24"/>
          <w:szCs w:val="24"/>
        </w:rPr>
        <w:t xml:space="preserve">Кузнецов В.С., </w:t>
      </w:r>
      <w:proofErr w:type="spellStart"/>
      <w:r w:rsidRPr="00B6221F">
        <w:rPr>
          <w:rFonts w:ascii="Times New Roman" w:hAnsi="Times New Roman" w:cs="Times New Roman"/>
          <w:color w:val="000000"/>
          <w:sz w:val="24"/>
          <w:szCs w:val="24"/>
        </w:rPr>
        <w:t>Колодницкий</w:t>
      </w:r>
      <w:proofErr w:type="spellEnd"/>
      <w:r w:rsidRPr="00B6221F">
        <w:rPr>
          <w:rFonts w:ascii="Times New Roman" w:hAnsi="Times New Roman" w:cs="Times New Roman"/>
          <w:color w:val="000000"/>
          <w:sz w:val="24"/>
          <w:szCs w:val="24"/>
        </w:rPr>
        <w:t xml:space="preserve"> Г.А. Физическая культура. Физкультурно-оздоровительная работа в школе. Москва, 2007.</w:t>
      </w:r>
    </w:p>
    <w:p w:rsidR="007834CE" w:rsidRDefault="007834CE" w:rsidP="007834C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B6221F">
        <w:rPr>
          <w:rFonts w:ascii="Times New Roman" w:hAnsi="Times New Roman" w:cs="Times New Roman"/>
          <w:color w:val="000000"/>
          <w:sz w:val="24"/>
          <w:szCs w:val="24"/>
        </w:rPr>
        <w:t xml:space="preserve">В. С. Кузнецов, Г. А. </w:t>
      </w:r>
      <w:proofErr w:type="spellStart"/>
      <w:r w:rsidRPr="00B6221F">
        <w:rPr>
          <w:rFonts w:ascii="Times New Roman" w:hAnsi="Times New Roman" w:cs="Times New Roman"/>
          <w:color w:val="000000"/>
          <w:sz w:val="24"/>
          <w:szCs w:val="24"/>
        </w:rPr>
        <w:t>Колодницкий</w:t>
      </w:r>
      <w:proofErr w:type="spellEnd"/>
      <w:r w:rsidRPr="00B6221F">
        <w:rPr>
          <w:rFonts w:ascii="Times New Roman" w:hAnsi="Times New Roman" w:cs="Times New Roman"/>
          <w:color w:val="000000"/>
          <w:sz w:val="24"/>
          <w:szCs w:val="24"/>
        </w:rPr>
        <w:t xml:space="preserve">. Планирование и организация занятий. </w:t>
      </w:r>
      <w:proofErr w:type="gramStart"/>
      <w:r w:rsidRPr="00B6221F">
        <w:rPr>
          <w:rFonts w:ascii="Times New Roman" w:hAnsi="Times New Roman" w:cs="Times New Roman"/>
          <w:color w:val="000000"/>
          <w:sz w:val="24"/>
          <w:szCs w:val="24"/>
        </w:rPr>
        <w:t>М. :Дрофа</w:t>
      </w:r>
      <w:proofErr w:type="gramEnd"/>
      <w:r w:rsidRPr="00B6221F">
        <w:rPr>
          <w:rFonts w:ascii="Times New Roman" w:hAnsi="Times New Roman" w:cs="Times New Roman"/>
          <w:color w:val="000000"/>
          <w:sz w:val="24"/>
          <w:szCs w:val="24"/>
        </w:rPr>
        <w:t>, 2008. С. – 3312003.</w:t>
      </w:r>
    </w:p>
    <w:p w:rsidR="007834CE" w:rsidRPr="00B6221F" w:rsidRDefault="007834CE" w:rsidP="007834C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B6221F">
        <w:rPr>
          <w:rFonts w:ascii="Times New Roman" w:hAnsi="Times New Roman" w:cs="Times New Roman"/>
          <w:color w:val="000000"/>
          <w:sz w:val="24"/>
          <w:szCs w:val="24"/>
        </w:rPr>
        <w:t>Прыжок в длину: многолетняя подготовка. </w:t>
      </w:r>
      <w:proofErr w:type="spellStart"/>
      <w:r w:rsidRPr="00B6221F">
        <w:rPr>
          <w:rFonts w:ascii="Times New Roman" w:hAnsi="Times New Roman" w:cs="Times New Roman"/>
          <w:color w:val="000000"/>
          <w:sz w:val="24"/>
          <w:szCs w:val="24"/>
        </w:rPr>
        <w:t>В.Б.Попов</w:t>
      </w:r>
      <w:proofErr w:type="spellEnd"/>
      <w:r w:rsidRPr="00B6221F">
        <w:rPr>
          <w:rFonts w:ascii="Times New Roman" w:hAnsi="Times New Roman" w:cs="Times New Roman"/>
          <w:color w:val="000000"/>
          <w:sz w:val="24"/>
          <w:szCs w:val="24"/>
        </w:rPr>
        <w:t xml:space="preserve">- М.: Олимпия </w:t>
      </w:r>
      <w:proofErr w:type="gramStart"/>
      <w:r w:rsidRPr="00B6221F">
        <w:rPr>
          <w:rFonts w:ascii="Times New Roman" w:hAnsi="Times New Roman" w:cs="Times New Roman"/>
          <w:color w:val="000000"/>
          <w:sz w:val="24"/>
          <w:szCs w:val="24"/>
        </w:rPr>
        <w:t>Пресс,Терра</w:t>
      </w:r>
      <w:proofErr w:type="gramEnd"/>
      <w:r w:rsidRPr="00B6221F">
        <w:rPr>
          <w:rFonts w:ascii="Times New Roman" w:hAnsi="Times New Roman" w:cs="Times New Roman"/>
          <w:color w:val="000000"/>
          <w:sz w:val="24"/>
          <w:szCs w:val="24"/>
        </w:rPr>
        <w:t>-Спорт,2001г</w:t>
      </w:r>
    </w:p>
    <w:p w:rsidR="007834CE" w:rsidRPr="00B6221F" w:rsidRDefault="007834CE" w:rsidP="007834C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B6221F">
        <w:rPr>
          <w:rFonts w:ascii="Times New Roman" w:hAnsi="Times New Roman" w:cs="Times New Roman"/>
          <w:color w:val="000000"/>
          <w:sz w:val="24"/>
          <w:szCs w:val="24"/>
        </w:rPr>
        <w:t>Тренировка спринтера.</w:t>
      </w:r>
      <w:r w:rsidRPr="00B62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B6221F">
        <w:rPr>
          <w:rFonts w:ascii="Times New Roman" w:hAnsi="Times New Roman" w:cs="Times New Roman"/>
          <w:color w:val="000000"/>
          <w:sz w:val="24"/>
          <w:szCs w:val="24"/>
        </w:rPr>
        <w:t>Е.Д.Гагуа</w:t>
      </w:r>
      <w:proofErr w:type="spellEnd"/>
      <w:r w:rsidRPr="00B6221F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62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6221F">
        <w:rPr>
          <w:rFonts w:ascii="Times New Roman" w:hAnsi="Times New Roman" w:cs="Times New Roman"/>
          <w:color w:val="000000"/>
          <w:sz w:val="24"/>
          <w:szCs w:val="24"/>
        </w:rPr>
        <w:t xml:space="preserve">М.: Олимпия </w:t>
      </w:r>
      <w:proofErr w:type="gramStart"/>
      <w:r w:rsidRPr="00B6221F">
        <w:rPr>
          <w:rFonts w:ascii="Times New Roman" w:hAnsi="Times New Roman" w:cs="Times New Roman"/>
          <w:color w:val="000000"/>
          <w:sz w:val="24"/>
          <w:szCs w:val="24"/>
        </w:rPr>
        <w:t>Пресс,Терра</w:t>
      </w:r>
      <w:proofErr w:type="gramEnd"/>
      <w:r w:rsidRPr="00B6221F">
        <w:rPr>
          <w:rFonts w:ascii="Times New Roman" w:hAnsi="Times New Roman" w:cs="Times New Roman"/>
          <w:color w:val="000000"/>
          <w:sz w:val="24"/>
          <w:szCs w:val="24"/>
        </w:rPr>
        <w:t>-Спорт,2001г</w:t>
      </w:r>
    </w:p>
    <w:p w:rsidR="007834CE" w:rsidRPr="00B6221F" w:rsidRDefault="007834CE" w:rsidP="007834C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6221F">
        <w:rPr>
          <w:rFonts w:ascii="Times New Roman" w:hAnsi="Times New Roman" w:cs="Times New Roman"/>
          <w:color w:val="000000"/>
          <w:sz w:val="24"/>
          <w:szCs w:val="24"/>
        </w:rPr>
        <w:t>.Спорт и личность</w:t>
      </w:r>
      <w:r w:rsidRPr="00B62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proofErr w:type="spellStart"/>
      <w:r w:rsidRPr="00B6221F">
        <w:rPr>
          <w:rFonts w:ascii="Times New Roman" w:hAnsi="Times New Roman" w:cs="Times New Roman"/>
          <w:color w:val="000000"/>
          <w:sz w:val="24"/>
          <w:szCs w:val="24"/>
        </w:rPr>
        <w:t>А.Т.Паршиков</w:t>
      </w:r>
      <w:proofErr w:type="spellEnd"/>
      <w:r w:rsidRPr="00B622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6221F">
        <w:rPr>
          <w:rFonts w:ascii="Times New Roman" w:hAnsi="Times New Roman" w:cs="Times New Roman"/>
          <w:color w:val="000000"/>
          <w:sz w:val="24"/>
          <w:szCs w:val="24"/>
        </w:rPr>
        <w:t>О.А.Мильштейн</w:t>
      </w:r>
      <w:proofErr w:type="spellEnd"/>
      <w:r w:rsidRPr="00B6221F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Методические рекомендации.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21F">
        <w:rPr>
          <w:rFonts w:ascii="Times New Roman" w:hAnsi="Times New Roman" w:cs="Times New Roman"/>
          <w:color w:val="000000"/>
          <w:sz w:val="24"/>
          <w:szCs w:val="24"/>
        </w:rPr>
        <w:t>Изд-во</w:t>
      </w:r>
    </w:p>
    <w:p w:rsidR="007834CE" w:rsidRPr="00B6221F" w:rsidRDefault="007834CE" w:rsidP="007834CE">
      <w:pPr>
        <w:shd w:val="clear" w:color="auto" w:fill="FFFFFF"/>
        <w:rPr>
          <w:color w:val="000000"/>
          <w:sz w:val="24"/>
          <w:szCs w:val="24"/>
        </w:rPr>
      </w:pPr>
    </w:p>
    <w:p w:rsidR="007834CE" w:rsidRPr="007B08EE" w:rsidRDefault="007834CE" w:rsidP="00E626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4AD1" w:rsidRDefault="00C84AD1" w:rsidP="002F1A58">
      <w:pPr>
        <w:pStyle w:val="a9"/>
        <w:spacing w:before="7"/>
        <w:ind w:left="225" w:right="234"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E62675" w:rsidRDefault="00E62675" w:rsidP="002F1A58">
      <w:pPr>
        <w:pStyle w:val="a9"/>
        <w:spacing w:before="7"/>
        <w:ind w:left="225" w:right="234" w:firstLine="697"/>
        <w:jc w:val="both"/>
        <w:rPr>
          <w:rFonts w:ascii="Times New Roman" w:hAnsi="Times New Roman" w:cs="Times New Roman"/>
          <w:sz w:val="24"/>
          <w:szCs w:val="24"/>
        </w:rPr>
        <w:sectPr w:rsidR="00E62675">
          <w:pgSz w:w="11900" w:h="16840"/>
          <w:pgMar w:top="980" w:right="1260" w:bottom="1000" w:left="1180" w:header="687" w:footer="802" w:gutter="0"/>
          <w:cols w:space="720"/>
        </w:sectPr>
      </w:pPr>
    </w:p>
    <w:p w:rsidR="0067762F" w:rsidRDefault="0067762F" w:rsidP="002F1A58">
      <w:pPr>
        <w:ind w:firstLine="0"/>
        <w:rPr>
          <w:rFonts w:ascii="Times New Roman" w:eastAsia="Cambria" w:hAnsi="Times New Roman" w:cs="Times New Roman"/>
          <w:sz w:val="24"/>
          <w:szCs w:val="24"/>
        </w:rPr>
        <w:sectPr w:rsidR="0067762F">
          <w:pgSz w:w="11900" w:h="16840"/>
          <w:pgMar w:top="980" w:right="1260" w:bottom="1000" w:left="1180" w:header="667" w:footer="795" w:gutter="0"/>
          <w:cols w:space="720"/>
        </w:sectPr>
      </w:pPr>
    </w:p>
    <w:p w:rsidR="0017570F" w:rsidRPr="0017570F" w:rsidRDefault="0017570F" w:rsidP="0017570F">
      <w:pPr>
        <w:pStyle w:val="a5"/>
        <w:shd w:val="clear" w:color="auto" w:fill="FFFFFF"/>
        <w:ind w:left="125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E93" w:rsidRDefault="00F70E93" w:rsidP="00F70E9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E93" w:rsidRDefault="00F70E93" w:rsidP="00F70E9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E93" w:rsidRDefault="00F70E93" w:rsidP="00F70E9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E93" w:rsidRDefault="00F70E93" w:rsidP="00F70E9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E93" w:rsidRDefault="00F70E93" w:rsidP="00F70E9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E93" w:rsidRDefault="00F70E93" w:rsidP="00F70E9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E93" w:rsidRDefault="00F70E93" w:rsidP="00F70E9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E93" w:rsidRDefault="00F70E93" w:rsidP="00F70E93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8EE" w:rsidRDefault="007B08EE" w:rsidP="007B08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B08EE" w:rsidSect="00175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A50"/>
    <w:multiLevelType w:val="hybridMultilevel"/>
    <w:tmpl w:val="268C296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42E6356E"/>
    <w:multiLevelType w:val="hybridMultilevel"/>
    <w:tmpl w:val="DECC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535513"/>
    <w:multiLevelType w:val="hybridMultilevel"/>
    <w:tmpl w:val="4E965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472B64"/>
    <w:multiLevelType w:val="multilevel"/>
    <w:tmpl w:val="645222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6B347E"/>
    <w:multiLevelType w:val="multilevel"/>
    <w:tmpl w:val="DB14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5AC7"/>
    <w:rsid w:val="00024EF4"/>
    <w:rsid w:val="00055DBC"/>
    <w:rsid w:val="00082E31"/>
    <w:rsid w:val="000D6E83"/>
    <w:rsid w:val="001357BD"/>
    <w:rsid w:val="0017570F"/>
    <w:rsid w:val="002A1118"/>
    <w:rsid w:val="002F1A58"/>
    <w:rsid w:val="00313792"/>
    <w:rsid w:val="004242A1"/>
    <w:rsid w:val="00547F4F"/>
    <w:rsid w:val="00555931"/>
    <w:rsid w:val="00630550"/>
    <w:rsid w:val="0067762F"/>
    <w:rsid w:val="007834CE"/>
    <w:rsid w:val="00784297"/>
    <w:rsid w:val="00791D3E"/>
    <w:rsid w:val="007B08EE"/>
    <w:rsid w:val="008540A7"/>
    <w:rsid w:val="00861320"/>
    <w:rsid w:val="00906C99"/>
    <w:rsid w:val="00972D8F"/>
    <w:rsid w:val="00980C9E"/>
    <w:rsid w:val="00993AC4"/>
    <w:rsid w:val="00A21ADD"/>
    <w:rsid w:val="00B55E44"/>
    <w:rsid w:val="00C33C8A"/>
    <w:rsid w:val="00C84AD1"/>
    <w:rsid w:val="00DA5AC7"/>
    <w:rsid w:val="00E1176D"/>
    <w:rsid w:val="00E554BC"/>
    <w:rsid w:val="00E62675"/>
    <w:rsid w:val="00F70E93"/>
    <w:rsid w:val="00FD773C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A6AA"/>
  <w15:docId w15:val="{A03BAFB2-D9B5-4FA3-BF7B-9B7FCE02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0C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f2">
    <w:name w:val="ff2"/>
    <w:basedOn w:val="a0"/>
    <w:rsid w:val="00555931"/>
  </w:style>
  <w:style w:type="character" w:customStyle="1" w:styleId="a4">
    <w:name w:val="_"/>
    <w:basedOn w:val="a0"/>
    <w:rsid w:val="00555931"/>
  </w:style>
  <w:style w:type="paragraph" w:styleId="a5">
    <w:name w:val="List Paragraph"/>
    <w:basedOn w:val="a"/>
    <w:qFormat/>
    <w:rsid w:val="0017570F"/>
    <w:pPr>
      <w:ind w:left="720"/>
      <w:contextualSpacing/>
    </w:pPr>
  </w:style>
  <w:style w:type="paragraph" w:customStyle="1" w:styleId="c1">
    <w:name w:val="c1"/>
    <w:basedOn w:val="a"/>
    <w:uiPriority w:val="99"/>
    <w:rsid w:val="0017570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70E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f9">
    <w:name w:val="ff9"/>
    <w:basedOn w:val="a0"/>
    <w:rsid w:val="00F70E93"/>
  </w:style>
  <w:style w:type="character" w:customStyle="1" w:styleId="ff1">
    <w:name w:val="ff1"/>
    <w:basedOn w:val="a0"/>
    <w:rsid w:val="00F70E93"/>
  </w:style>
  <w:style w:type="character" w:customStyle="1" w:styleId="ff3">
    <w:name w:val="ff3"/>
    <w:basedOn w:val="a0"/>
    <w:rsid w:val="00F70E93"/>
  </w:style>
  <w:style w:type="character" w:customStyle="1" w:styleId="ff4">
    <w:name w:val="ff4"/>
    <w:basedOn w:val="a0"/>
    <w:rsid w:val="00F70E93"/>
  </w:style>
  <w:style w:type="character" w:customStyle="1" w:styleId="ls0">
    <w:name w:val="ls0"/>
    <w:basedOn w:val="a0"/>
    <w:rsid w:val="00F70E93"/>
  </w:style>
  <w:style w:type="character" w:customStyle="1" w:styleId="ffd">
    <w:name w:val="ffd"/>
    <w:basedOn w:val="a0"/>
    <w:rsid w:val="00F70E93"/>
  </w:style>
  <w:style w:type="character" w:customStyle="1" w:styleId="ls5">
    <w:name w:val="ls5"/>
    <w:basedOn w:val="a0"/>
    <w:rsid w:val="00F70E93"/>
  </w:style>
  <w:style w:type="character" w:customStyle="1" w:styleId="ls15">
    <w:name w:val="ls15"/>
    <w:basedOn w:val="a0"/>
    <w:rsid w:val="00F70E93"/>
  </w:style>
  <w:style w:type="character" w:customStyle="1" w:styleId="ls16">
    <w:name w:val="ls16"/>
    <w:basedOn w:val="a0"/>
    <w:rsid w:val="00F70E93"/>
  </w:style>
  <w:style w:type="character" w:customStyle="1" w:styleId="ls17">
    <w:name w:val="ls17"/>
    <w:basedOn w:val="a0"/>
    <w:rsid w:val="00C33C8A"/>
  </w:style>
  <w:style w:type="character" w:customStyle="1" w:styleId="ffb">
    <w:name w:val="ffb"/>
    <w:basedOn w:val="a0"/>
    <w:rsid w:val="00C33C8A"/>
  </w:style>
  <w:style w:type="character" w:customStyle="1" w:styleId="ls6">
    <w:name w:val="ls6"/>
    <w:basedOn w:val="a0"/>
    <w:rsid w:val="00C33C8A"/>
  </w:style>
  <w:style w:type="character" w:customStyle="1" w:styleId="ls4">
    <w:name w:val="ls4"/>
    <w:basedOn w:val="a0"/>
    <w:rsid w:val="00C33C8A"/>
  </w:style>
  <w:style w:type="paragraph" w:styleId="a7">
    <w:name w:val="Normal (Web)"/>
    <w:basedOn w:val="a"/>
    <w:uiPriority w:val="99"/>
    <w:semiHidden/>
    <w:unhideWhenUsed/>
    <w:rsid w:val="000D6E8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3">
    <w:name w:val="c103"/>
    <w:basedOn w:val="a0"/>
    <w:rsid w:val="00B55E44"/>
  </w:style>
  <w:style w:type="character" w:styleId="a8">
    <w:name w:val="Hyperlink"/>
    <w:semiHidden/>
    <w:unhideWhenUsed/>
    <w:rsid w:val="007B08EE"/>
    <w:rPr>
      <w:color w:val="0000FF"/>
      <w:u w:val="single"/>
    </w:rPr>
  </w:style>
  <w:style w:type="paragraph" w:styleId="a9">
    <w:name w:val="Body Text"/>
    <w:basedOn w:val="a"/>
    <w:link w:val="aa"/>
    <w:uiPriority w:val="1"/>
    <w:unhideWhenUsed/>
    <w:qFormat/>
    <w:rsid w:val="008540A7"/>
    <w:pPr>
      <w:widowControl w:val="0"/>
      <w:autoSpaceDE w:val="0"/>
      <w:autoSpaceDN w:val="0"/>
      <w:ind w:firstLine="0"/>
      <w:jc w:val="left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540A7"/>
    <w:rPr>
      <w:rFonts w:ascii="Cambria" w:eastAsia="Cambria" w:hAnsi="Cambria" w:cs="Cambria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2367">
          <w:marLeft w:val="0"/>
          <w:marRight w:val="-328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3794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2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21187">
          <w:marLeft w:val="0"/>
          <w:marRight w:val="-328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59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0753">
          <w:marLeft w:val="0"/>
          <w:marRight w:val="-328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053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853660">
          <w:marLeft w:val="0"/>
          <w:marRight w:val="-328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48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121">
          <w:marLeft w:val="0"/>
          <w:marRight w:val="-328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3606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546470">
          <w:marLeft w:val="0"/>
          <w:marRight w:val="-328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840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dip.ru/%D1%81%D0%BF%D0%B8%D1%81%D0%BE%D0%BA_%D0%BB%D0%B8%D1%82%D0%B5%D1%80%D0%B0%D1%82%D1%83%D1%80%D1%8B/13035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2;&#1086;&#1080;%20&#1076;&#1086;&#1082;&#1091;&#1084;&#1077;&#1085;&#1090;&#1099;\&#1055;&#1044;&#1054;\&#1044;&#1054;&#1055;%20%20&#1087;&#1088;&#1086;&#1075;&#1088;&#1072;&#1084;&#1084;&#1099;\17-18\&#1040;&#1082;&#1090;&#1091;&#1072;&#1083;&#1100;&#1085;&#1086;&#1089;&#1090;&#1100;%20-%20&#1085;&#1086;&#1074;&#1099;&#1077;%20&#1076;&#1086;&#1082;&#1091;&#1084;&#1077;&#1085;&#1090;&#1099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5D3D-80AB-48E6-BB9D-7F4DE096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Проклова</dc:creator>
  <cp:keywords/>
  <dc:description/>
  <cp:lastModifiedBy>Нина</cp:lastModifiedBy>
  <cp:revision>25</cp:revision>
  <dcterms:created xsi:type="dcterms:W3CDTF">2019-08-25T19:16:00Z</dcterms:created>
  <dcterms:modified xsi:type="dcterms:W3CDTF">2022-09-13T11:59:00Z</dcterms:modified>
</cp:coreProperties>
</file>