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89" w:rsidRDefault="000F1F40" w:rsidP="00007AFC">
      <w:pPr>
        <w:jc w:val="center"/>
        <w:rPr>
          <w:rFonts w:ascii="Times New Roman" w:hAnsi="Times New Roman" w:cs="Times New Roman"/>
          <w:b/>
          <w:sz w:val="24"/>
        </w:rPr>
      </w:pPr>
      <w:r w:rsidRPr="000F1F40">
        <w:rPr>
          <w:rFonts w:ascii="Times New Roman" w:hAnsi="Times New Roman" w:cs="Times New Roman"/>
          <w:b/>
          <w:sz w:val="24"/>
        </w:rPr>
        <w:t xml:space="preserve">Элементы </w:t>
      </w:r>
      <w:proofErr w:type="spellStart"/>
      <w:r w:rsidRPr="000F1F40">
        <w:rPr>
          <w:rFonts w:ascii="Times New Roman" w:hAnsi="Times New Roman" w:cs="Times New Roman"/>
          <w:b/>
          <w:sz w:val="24"/>
        </w:rPr>
        <w:t>Лонгрида</w:t>
      </w:r>
      <w:proofErr w:type="spellEnd"/>
      <w:r w:rsidRPr="000F1F40">
        <w:rPr>
          <w:rFonts w:ascii="Times New Roman" w:hAnsi="Times New Roman" w:cs="Times New Roman"/>
          <w:b/>
          <w:sz w:val="24"/>
        </w:rPr>
        <w:t xml:space="preserve"> на внеурочной деятельности «Мирный атом» в 5 классе</w:t>
      </w:r>
    </w:p>
    <w:p w:rsidR="004B7567" w:rsidRDefault="004B7567" w:rsidP="00007A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«Альтернативные источники энергии»</w:t>
      </w:r>
    </w:p>
    <w:p w:rsidR="00A813A7" w:rsidRDefault="000F1F40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 познакомимся с</w:t>
      </w:r>
      <w:r w:rsidR="004B7567">
        <w:rPr>
          <w:rFonts w:ascii="Times New Roman" w:hAnsi="Times New Roman" w:cs="Times New Roman"/>
          <w:sz w:val="24"/>
        </w:rPr>
        <w:t xml:space="preserve"> одним из альтернативных источников</w:t>
      </w:r>
      <w:r>
        <w:rPr>
          <w:rFonts w:ascii="Times New Roman" w:hAnsi="Times New Roman" w:cs="Times New Roman"/>
          <w:sz w:val="24"/>
        </w:rPr>
        <w:t xml:space="preserve"> энергии. </w:t>
      </w:r>
    </w:p>
    <w:p w:rsidR="00A813A7" w:rsidRDefault="0088210A" w:rsidP="004B75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A1A7936" wp14:editId="013D4FCC">
            <wp:extent cx="1572239" cy="1047750"/>
            <wp:effectExtent l="0" t="0" r="9525" b="0"/>
            <wp:docPr id="7" name="Рисунок 7" descr="https://profgbo.ru/wp-content/uploads/6/7/1/6718ddda89c2802b4f7b4eff28f3a6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fgbo.ru/wp-content/uploads/6/7/1/6718ddda89c2802b4f7b4eff28f3a63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24" cy="10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567">
        <w:rPr>
          <w:rFonts w:ascii="Times New Roman" w:hAnsi="Times New Roman" w:cs="Times New Roman"/>
          <w:sz w:val="24"/>
        </w:rPr>
        <w:t xml:space="preserve"> </w:t>
      </w:r>
      <w:r w:rsidR="004B756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4669DE8">
            <wp:extent cx="1609725" cy="1073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76" cy="107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7567">
        <w:rPr>
          <w:rFonts w:ascii="Times New Roman" w:hAnsi="Times New Roman" w:cs="Times New Roman"/>
          <w:sz w:val="24"/>
        </w:rPr>
        <w:t xml:space="preserve"> </w:t>
      </w:r>
      <w:r w:rsidR="004B7567" w:rsidRPr="004B7567">
        <w:rPr>
          <w:rFonts w:ascii="Times New Roman" w:hAnsi="Times New Roman" w:cs="Times New Roman"/>
          <w:sz w:val="24"/>
        </w:rPr>
        <w:drawing>
          <wp:inline distT="0" distB="0" distL="0" distR="0">
            <wp:extent cx="1514475" cy="1060428"/>
            <wp:effectExtent l="0" t="0" r="0" b="6985"/>
            <wp:docPr id="5" name="Рисунок 5" descr="https://avatars.mds.yandex.net/i?id=e9286b4d466e3e87c55e1d980675335b_l-52560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e9286b4d466e3e87c55e1d980675335b_l-52560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77" cy="10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40" w:rsidRDefault="000F1F40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в пасмурный день за окно. Обратите внимание, как ветер непрерывно раскачивает кроны деревьев. А ураган с корнями вырывает деревья и наносит непоправимый ущерб людям!</w:t>
      </w:r>
    </w:p>
    <w:p w:rsidR="004B7567" w:rsidRDefault="004B7567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B7567">
        <w:rPr>
          <w:rFonts w:ascii="Times New Roman" w:hAnsi="Times New Roman" w:cs="Times New Roman"/>
          <w:sz w:val="24"/>
        </w:rPr>
        <w:drawing>
          <wp:inline distT="0" distB="0" distL="0" distR="0">
            <wp:extent cx="1922752" cy="1047750"/>
            <wp:effectExtent l="0" t="0" r="1905" b="0"/>
            <wp:docPr id="6" name="Рисунок 6" descr="https://gorodprizrak.com/wp-content/uploads/2022/09/1617408650_11-p-oboi-uragani-buri-smerch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rodprizrak.com/wp-content/uploads/2022/09/1617408650_11-p-oboi-uragani-buri-smerchi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41" cy="104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40" w:rsidRDefault="000F1F40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Получается, что ветер имеет огромную разрушительную силу. Человек смог не только укротить силу ветра, но и получить из нее энергию. Этот вид энергии </w:t>
      </w:r>
      <w:r w:rsidRPr="000F1F40">
        <w:rPr>
          <w:rFonts w:ascii="Times New Roman" w:hAnsi="Times New Roman" w:cs="Times New Roman"/>
          <w:b/>
          <w:sz w:val="24"/>
        </w:rPr>
        <w:t>наз</w:t>
      </w:r>
      <w:r>
        <w:rPr>
          <w:rFonts w:ascii="Times New Roman" w:hAnsi="Times New Roman" w:cs="Times New Roman"/>
          <w:b/>
          <w:sz w:val="24"/>
        </w:rPr>
        <w:t>ывается ветровой</w:t>
      </w:r>
      <w:r w:rsidRPr="000F1F40">
        <w:rPr>
          <w:rFonts w:ascii="Times New Roman" w:hAnsi="Times New Roman" w:cs="Times New Roman"/>
          <w:b/>
          <w:sz w:val="24"/>
        </w:rPr>
        <w:t xml:space="preserve"> энергией.</w:t>
      </w:r>
    </w:p>
    <w:p w:rsidR="0088210A" w:rsidRDefault="00227398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012BF9BC" wp14:editId="3B0E362B">
            <wp:extent cx="1657350" cy="1105227"/>
            <wp:effectExtent l="0" t="0" r="0" b="0"/>
            <wp:docPr id="9" name="Рисунок 9" descr="https://trashbox.ru/ifiles/1202234_14e26a_windmill-energy.jpg-orig/alternativy-atomnoj-energetiki-kakie-est-i-pochemu-ne-prihodyat-na-smen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rashbox.ru/ifiles/1202234_14e26a_windmill-energy.jpg-orig/alternativy-atomnoj-energetiki-kakie-est-i-pochemu-ne-prihodyat-na-smenu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97" cy="11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76" w:rsidRDefault="00FE3176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3176">
        <w:rPr>
          <w:rFonts w:ascii="Times New Roman" w:hAnsi="Times New Roman" w:cs="Times New Roman"/>
          <w:sz w:val="24"/>
        </w:rPr>
        <w:t>Ветровые электростанции расположены на территории Дании, Германии, США, Китая – там, где сила ветра очень велика.</w:t>
      </w:r>
      <w:r>
        <w:rPr>
          <w:rFonts w:ascii="Times New Roman" w:hAnsi="Times New Roman" w:cs="Times New Roman"/>
          <w:sz w:val="24"/>
        </w:rPr>
        <w:t xml:space="preserve"> У нас в стране </w:t>
      </w:r>
      <w:proofErr w:type="spellStart"/>
      <w:r>
        <w:rPr>
          <w:rFonts w:ascii="Times New Roman" w:hAnsi="Times New Roman" w:cs="Times New Roman"/>
          <w:sz w:val="24"/>
        </w:rPr>
        <w:t>ветроэлектростанции</w:t>
      </w:r>
      <w:proofErr w:type="spellEnd"/>
      <w:r>
        <w:rPr>
          <w:rFonts w:ascii="Times New Roman" w:hAnsi="Times New Roman" w:cs="Times New Roman"/>
          <w:sz w:val="24"/>
        </w:rPr>
        <w:t xml:space="preserve"> работают на Новой Земле, на островах Врангеля, Шмидта.</w:t>
      </w:r>
    </w:p>
    <w:p w:rsidR="00227398" w:rsidRDefault="00227398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5FF1611" wp14:editId="5BCCCBA4">
            <wp:extent cx="1028700" cy="1453283"/>
            <wp:effectExtent l="0" t="0" r="0" b="0"/>
            <wp:docPr id="10" name="Рисунок 10" descr="https://m.fishki.net/upload/users/2016/09/22/366102/a63419e7d68f999e02580b775ffbf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.fishki.net/upload/users/2016/09/22/366102/a63419e7d68f999e02580b775ffbf5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32" cy="14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1477AC" wp14:editId="7AF9E009">
            <wp:extent cx="1859598" cy="1304925"/>
            <wp:effectExtent l="0" t="0" r="7620" b="0"/>
            <wp:docPr id="11" name="Рисунок 11" descr="https://geographyofrussia.com/wp-content/uploads/2014/12/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graphyofrussia.com/wp-content/uploads/2014/12/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416" cy="130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76" w:rsidRDefault="00FE3176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Ветряки стоят рядами на обширном пространстве, так как их нельзя ставить слишком близко друг к другу. Крупные ветровые электростанции могут состоять из 100 и более ветряков. </w:t>
      </w:r>
    </w:p>
    <w:p w:rsidR="00B30CE8" w:rsidRDefault="00FE3176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Ветроустановки</w:t>
      </w:r>
      <w:proofErr w:type="spellEnd"/>
      <w:r>
        <w:rPr>
          <w:rFonts w:ascii="Times New Roman" w:hAnsi="Times New Roman" w:cs="Times New Roman"/>
          <w:sz w:val="24"/>
        </w:rPr>
        <w:t xml:space="preserve"> – экологически </w:t>
      </w:r>
      <w:r w:rsidR="00651EFB">
        <w:rPr>
          <w:rFonts w:ascii="Times New Roman" w:hAnsi="Times New Roman" w:cs="Times New Roman"/>
          <w:sz w:val="24"/>
        </w:rPr>
        <w:t xml:space="preserve">чистый источник энергии и самое главное преимущество заключается в том, что энергия, получаемая на </w:t>
      </w:r>
      <w:proofErr w:type="spellStart"/>
      <w:r w:rsidR="00651EFB">
        <w:rPr>
          <w:rFonts w:ascii="Times New Roman" w:hAnsi="Times New Roman" w:cs="Times New Roman"/>
          <w:sz w:val="24"/>
        </w:rPr>
        <w:t>ветроустановках</w:t>
      </w:r>
      <w:proofErr w:type="spellEnd"/>
      <w:r w:rsidR="00651EFB">
        <w:rPr>
          <w:rFonts w:ascii="Times New Roman" w:hAnsi="Times New Roman" w:cs="Times New Roman"/>
          <w:sz w:val="24"/>
        </w:rPr>
        <w:t>, гораздо дешевле той, которую вырабатывают тепловые электростанции и гидроэлектростанции.</w:t>
      </w:r>
    </w:p>
    <w:p w:rsidR="00B30CE8" w:rsidRDefault="00B30CE8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67175" cy="29527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3176" w:rsidRDefault="00651EFB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F117B">
        <w:rPr>
          <w:rFonts w:ascii="Times New Roman" w:hAnsi="Times New Roman" w:cs="Times New Roman"/>
          <w:sz w:val="24"/>
        </w:rPr>
        <w:t>Но, на ряду с положительными качествами,</w:t>
      </w:r>
      <w:r w:rsidR="00FE3176">
        <w:rPr>
          <w:rFonts w:ascii="Times New Roman" w:hAnsi="Times New Roman" w:cs="Times New Roman"/>
          <w:sz w:val="24"/>
        </w:rPr>
        <w:t xml:space="preserve"> у них есть серьезный недостаток: они очень шумные. Современные ветряные электростанции прекращают работу во время сезонного перелета птиц.</w:t>
      </w:r>
    </w:p>
    <w:p w:rsidR="00486622" w:rsidRDefault="00486622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D4D2397" wp14:editId="2321AAA7">
            <wp:extent cx="2818563" cy="1847850"/>
            <wp:effectExtent l="0" t="0" r="1270" b="0"/>
            <wp:docPr id="2" name="Рисунок 2" descr="https://www.vladtime.ru/uploads/posts/2018-04/1524137145_sei_808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ladtime.ru/uploads/posts/2018-04/1524137145_sei_80817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65" cy="185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E8" w:rsidRDefault="00B30CE8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86622" w:rsidRDefault="008047C3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Работу выполнили: Группа №1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Адонина Виктория, Васенина Елизавета, </w:t>
      </w:r>
      <w:proofErr w:type="spellStart"/>
      <w:r>
        <w:rPr>
          <w:rFonts w:ascii="Times New Roman" w:hAnsi="Times New Roman" w:cs="Times New Roman"/>
          <w:sz w:val="24"/>
        </w:rPr>
        <w:t>Келлер</w:t>
      </w:r>
      <w:proofErr w:type="spellEnd"/>
      <w:r>
        <w:rPr>
          <w:rFonts w:ascii="Times New Roman" w:hAnsi="Times New Roman" w:cs="Times New Roman"/>
          <w:sz w:val="24"/>
        </w:rPr>
        <w:t xml:space="preserve"> Демьян, </w:t>
      </w:r>
      <w:proofErr w:type="spellStart"/>
      <w:r>
        <w:rPr>
          <w:rFonts w:ascii="Times New Roman" w:hAnsi="Times New Roman" w:cs="Times New Roman"/>
          <w:sz w:val="24"/>
        </w:rPr>
        <w:t>Устинина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Мария, </w:t>
      </w:r>
      <w:proofErr w:type="spellStart"/>
      <w:r>
        <w:rPr>
          <w:rFonts w:ascii="Times New Roman" w:hAnsi="Times New Roman" w:cs="Times New Roman"/>
          <w:sz w:val="24"/>
        </w:rPr>
        <w:t>Крынина</w:t>
      </w:r>
      <w:proofErr w:type="spellEnd"/>
      <w:r>
        <w:rPr>
          <w:rFonts w:ascii="Times New Roman" w:hAnsi="Times New Roman" w:cs="Times New Roman"/>
          <w:sz w:val="24"/>
        </w:rPr>
        <w:t xml:space="preserve"> Алина</w:t>
      </w:r>
    </w:p>
    <w:p w:rsidR="006E3F41" w:rsidRPr="00FE3176" w:rsidRDefault="006E3F41" w:rsidP="000F1F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6E3F41" w:rsidRPr="00F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40"/>
    <w:rsid w:val="00007AFC"/>
    <w:rsid w:val="000F1F40"/>
    <w:rsid w:val="001F117B"/>
    <w:rsid w:val="00227398"/>
    <w:rsid w:val="0048494A"/>
    <w:rsid w:val="00486622"/>
    <w:rsid w:val="004B7567"/>
    <w:rsid w:val="00651EFB"/>
    <w:rsid w:val="006D623E"/>
    <w:rsid w:val="006E3F41"/>
    <w:rsid w:val="008047C3"/>
    <w:rsid w:val="00863C31"/>
    <w:rsid w:val="0088210A"/>
    <w:rsid w:val="008F55B8"/>
    <w:rsid w:val="00A813A7"/>
    <w:rsid w:val="00B30CE8"/>
    <w:rsid w:val="00E3691E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EE3EC7E-8FD5-4E50-A40F-86DCD46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hart" Target="charts/chart1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стоимости электроэнергии,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ТЭС</c:v>
                </c:pt>
                <c:pt idx="1">
                  <c:v>ГЭС</c:v>
                </c:pt>
                <c:pt idx="2">
                  <c:v>ВЭС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54.12</c:v>
                </c:pt>
                <c:pt idx="1">
                  <c:v>2.94</c:v>
                </c:pt>
                <c:pt idx="2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5841712"/>
        <c:axId val="475832464"/>
      </c:barChart>
      <c:catAx>
        <c:axId val="47584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32464"/>
        <c:crosses val="autoZero"/>
        <c:auto val="1"/>
        <c:lblAlgn val="ctr"/>
        <c:lblOffset val="100"/>
        <c:noMultiLvlLbl val="0"/>
      </c:catAx>
      <c:valAx>
        <c:axId val="47583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84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Колян</cp:lastModifiedBy>
  <cp:revision>10</cp:revision>
  <dcterms:created xsi:type="dcterms:W3CDTF">2023-01-13T00:43:00Z</dcterms:created>
  <dcterms:modified xsi:type="dcterms:W3CDTF">2023-01-15T09:45:00Z</dcterms:modified>
</cp:coreProperties>
</file>