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2" w:rsidRDefault="00AB7AE6" w:rsidP="00AB7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C2">
        <w:rPr>
          <w:rFonts w:ascii="Times New Roman" w:hAnsi="Times New Roman" w:cs="Times New Roman"/>
          <w:b/>
          <w:sz w:val="28"/>
          <w:szCs w:val="28"/>
        </w:rPr>
        <w:t xml:space="preserve">Центр гражданского образования «Продвижение» </w:t>
      </w:r>
    </w:p>
    <w:p w:rsidR="00AB7AE6" w:rsidRDefault="00AB7AE6" w:rsidP="00AB7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C2">
        <w:rPr>
          <w:rFonts w:ascii="Times New Roman" w:hAnsi="Times New Roman" w:cs="Times New Roman"/>
          <w:b/>
          <w:sz w:val="28"/>
          <w:szCs w:val="28"/>
        </w:rPr>
        <w:t>МБОУ «С</w:t>
      </w:r>
      <w:r w:rsidR="00A25BC2">
        <w:rPr>
          <w:rFonts w:ascii="Times New Roman" w:hAnsi="Times New Roman" w:cs="Times New Roman"/>
          <w:b/>
          <w:sz w:val="28"/>
          <w:szCs w:val="28"/>
        </w:rPr>
        <w:t>О</w:t>
      </w:r>
      <w:r w:rsidRPr="00A25BC2">
        <w:rPr>
          <w:rFonts w:ascii="Times New Roman" w:hAnsi="Times New Roman" w:cs="Times New Roman"/>
          <w:b/>
          <w:sz w:val="28"/>
          <w:szCs w:val="28"/>
        </w:rPr>
        <w:t>Ш № 87»</w:t>
      </w:r>
      <w:r w:rsidR="00A25BC2">
        <w:rPr>
          <w:rFonts w:ascii="Times New Roman" w:hAnsi="Times New Roman" w:cs="Times New Roman"/>
          <w:b/>
          <w:sz w:val="28"/>
          <w:szCs w:val="28"/>
        </w:rPr>
        <w:t xml:space="preserve"> 18 лет в движении.</w:t>
      </w:r>
    </w:p>
    <w:p w:rsidR="00A25BC2" w:rsidRPr="00A25BC2" w:rsidRDefault="00A25BC2" w:rsidP="00AB7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AE6" w:rsidRDefault="00AB7AE6" w:rsidP="00F4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10EB" w:rsidRPr="00F40469">
        <w:rPr>
          <w:rFonts w:ascii="Times New Roman" w:hAnsi="Times New Roman" w:cs="Times New Roman"/>
          <w:sz w:val="28"/>
          <w:szCs w:val="28"/>
        </w:rPr>
        <w:t xml:space="preserve"> 2004</w:t>
      </w:r>
      <w:r w:rsidR="00D16163">
        <w:rPr>
          <w:rFonts w:ascii="Times New Roman" w:hAnsi="Times New Roman" w:cs="Times New Roman"/>
          <w:sz w:val="28"/>
          <w:szCs w:val="28"/>
        </w:rPr>
        <w:t xml:space="preserve"> году</w:t>
      </w:r>
      <w:r w:rsidR="00F910EB" w:rsidRPr="00F40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D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открыт 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гражданского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5BC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успеха»</w:t>
      </w:r>
      <w:r w:rsidR="00A2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Центр)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началась долгая и успешная история этого образовательного проекта. Идейным вдохновителем и скульптором сети Центров гражданского образования стал ОГБУ «РЦРО» в лице методиста Чистякова Юрия Александровича. </w:t>
      </w:r>
    </w:p>
    <w:p w:rsidR="00AB7AE6" w:rsidRDefault="00AB7AE6" w:rsidP="00AB7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2004 году мы – педагоги поддержали идею создать на базе школы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D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реализовывать программу по развитию гражданских качеств обучающихся, но что должно быть в этих программах, какие формы работы с ребятами должны быть приоритетными, какие результаты в итоги мы хотим получить, мы понимали не до конца.  В течение нескольких лет, совместно с методистами ОГБУ «РЦРО», мы учились, разрабатывали программы по гражданскому образованию, придумывали образовательные события, искали инновационные формы работы, находили социальных партнеров, объединялись, и снова учились, учились, учились.</w:t>
      </w:r>
    </w:p>
    <w:p w:rsidR="00AB7AE6" w:rsidRDefault="00AB7AE6" w:rsidP="00A2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и название</w:t>
      </w:r>
      <w:r w:rsidRPr="00F40469">
        <w:rPr>
          <w:rFonts w:ascii="Times New Roman" w:hAnsi="Times New Roman" w:cs="Times New Roman"/>
          <w:sz w:val="28"/>
          <w:szCs w:val="28"/>
        </w:rPr>
        <w:t xml:space="preserve"> Центра не однократно изменял</w:t>
      </w:r>
      <w:r w:rsidR="00D16163">
        <w:rPr>
          <w:rFonts w:ascii="Times New Roman" w:hAnsi="Times New Roman" w:cs="Times New Roman"/>
          <w:sz w:val="28"/>
          <w:szCs w:val="28"/>
        </w:rPr>
        <w:t>и</w:t>
      </w:r>
      <w:r w:rsidRPr="00F40469">
        <w:rPr>
          <w:rFonts w:ascii="Times New Roman" w:hAnsi="Times New Roman" w:cs="Times New Roman"/>
          <w:sz w:val="28"/>
          <w:szCs w:val="28"/>
        </w:rPr>
        <w:t>сь</w:t>
      </w:r>
      <w:r w:rsidR="00A25BC2">
        <w:rPr>
          <w:rFonts w:ascii="Times New Roman" w:hAnsi="Times New Roman" w:cs="Times New Roman"/>
          <w:sz w:val="28"/>
          <w:szCs w:val="28"/>
        </w:rPr>
        <w:t>. Из трех направлений программы «Ступени успеха» 16 часов (школы «Молодой политик», «Юный юрист», «Лидер») появилось 3 программы Центра «Продвижение» по 72 часа и 12 направлений - школ: «Лидер», «Психология лидера», «Ученическое самоуправление», «Я и моя профессия», «Юный журналист», «Самопрезентация», «Франдрайзинг», «Социальное проектирование», «Добровольчество», «Подготовка школьных управляющих», «Нетворкинг», «Финансовая грамотность и право».</w:t>
      </w:r>
    </w:p>
    <w:p w:rsidR="00AB7AE6" w:rsidRDefault="00A25BC2" w:rsidP="00EF3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2004 году в центре преподавало 3 педагога, в 2021 году в центре преподают 3 педагога, 6 </w:t>
      </w:r>
      <w:r w:rsidR="00D16163">
        <w:rPr>
          <w:rFonts w:ascii="Times New Roman" w:hAnsi="Times New Roman" w:cs="Times New Roman"/>
          <w:sz w:val="28"/>
          <w:szCs w:val="28"/>
        </w:rPr>
        <w:t>привлечённых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специалистов, 2 педагога по договорам сетевого сотрудничества и 6 выпускников Центра.</w:t>
      </w:r>
    </w:p>
    <w:p w:rsidR="00EF3577" w:rsidRPr="00EF3577" w:rsidRDefault="00EF3577" w:rsidP="00EF3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позволил объединить образовательные, материально-технические ресурсы нескольких школ, привлечь специалистов, организовать процесс обучения для обучающихся, педагогов школ города, внедряющих передовые практики гражданского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0EB" w:rsidRPr="00F40469" w:rsidRDefault="00BC33FE" w:rsidP="00F4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региональная модель сетевого гражданского образования реализуется в Томской области при организационно-методическом, экспертно-аналитическом сопровождении и координации ОГБУ «РЦРО» в рамках региональных инновационных сетевых проектов.</w:t>
      </w:r>
    </w:p>
    <w:p w:rsidR="00EF3577" w:rsidRPr="00F40469" w:rsidRDefault="00EF3577" w:rsidP="00EF3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 в деятельности Центра в Региональной сети является то, что в режиме сетевого взаимодействия его слушателями становятся обучающиеся школ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Северска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Слушатели вправе выбирать те модули образовательной программы, которые им наиболее интересны. В Центре реализуются образовательные модули по обучению общественных управляющих (для родителей и обучающихся – членов Управляющих советов) и волонтерских сборных из образовательных организаций города.</w:t>
      </w:r>
    </w:p>
    <w:p w:rsidR="00EF3577" w:rsidRDefault="00EF3577" w:rsidP="00EF3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Проделанный путь позволяет </w:t>
      </w:r>
      <w:r w:rsidR="008248F5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на протяжении многих лет</w:t>
      </w:r>
      <w:r w:rsidR="00F910EB" w:rsidRPr="00F40469">
        <w:rPr>
          <w:rFonts w:ascii="Times New Roman" w:hAnsi="Times New Roman" w:cs="Times New Roman"/>
          <w:sz w:val="28"/>
          <w:szCs w:val="28"/>
        </w:rPr>
        <w:t xml:space="preserve"> быть в тренде проектов гражданс</w:t>
      </w:r>
      <w:r w:rsidR="00214028">
        <w:rPr>
          <w:rFonts w:ascii="Times New Roman" w:hAnsi="Times New Roman" w:cs="Times New Roman"/>
          <w:sz w:val="28"/>
          <w:szCs w:val="28"/>
        </w:rPr>
        <w:t xml:space="preserve">кого образования. </w:t>
      </w:r>
      <w:r w:rsidR="008248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бразовательные события</w:t>
      </w:r>
      <w:r w:rsidR="00F910EB" w:rsidRPr="00F40469">
        <w:rPr>
          <w:rFonts w:ascii="Times New Roman" w:hAnsi="Times New Roman" w:cs="Times New Roman"/>
          <w:sz w:val="28"/>
          <w:szCs w:val="28"/>
        </w:rPr>
        <w:t xml:space="preserve"> Центра, при сотрудничестве с ОГБУ «РЦРО»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10EB" w:rsidRPr="00F40469">
        <w:rPr>
          <w:rFonts w:ascii="Times New Roman" w:hAnsi="Times New Roman" w:cs="Times New Roman"/>
          <w:sz w:val="28"/>
          <w:szCs w:val="28"/>
        </w:rPr>
        <w:t xml:space="preserve"> стали узнаваемые в регионе</w:t>
      </w:r>
      <w:r>
        <w:rPr>
          <w:rFonts w:ascii="Times New Roman" w:hAnsi="Times New Roman" w:cs="Times New Roman"/>
          <w:sz w:val="28"/>
          <w:szCs w:val="28"/>
        </w:rPr>
        <w:t xml:space="preserve"> и за его пределами. </w:t>
      </w:r>
      <w:r w:rsidR="00F910EB" w:rsidRPr="00F40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577" w:rsidRDefault="00EF3577" w:rsidP="00EF3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2010 года итоговым событие Центра стал </w:t>
      </w:r>
      <w:r w:rsidR="00F910EB" w:rsidRPr="00F40469">
        <w:rPr>
          <w:rFonts w:ascii="Times New Roman" w:hAnsi="Times New Roman" w:cs="Times New Roman"/>
          <w:sz w:val="28"/>
          <w:szCs w:val="28"/>
        </w:rPr>
        <w:t>Межрегиональный фестиваль гражданских инициатив «Новый потенц</w:t>
      </w:r>
      <w:r>
        <w:rPr>
          <w:rFonts w:ascii="Times New Roman" w:hAnsi="Times New Roman" w:cs="Times New Roman"/>
          <w:sz w:val="28"/>
          <w:szCs w:val="28"/>
        </w:rPr>
        <w:t>иал», в течение 9 лет участниками фестиваля стали команды г. Кемерово, г. Красноярска, г. Омска, г. Новосибирска, г. Томска и Томской области, г. Северска.</w:t>
      </w:r>
    </w:p>
    <w:p w:rsidR="00F910EB" w:rsidRPr="00F40469" w:rsidRDefault="00EF3577" w:rsidP="00EF3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итоговыми образовательными событиями Центра стали </w:t>
      </w:r>
      <w:r w:rsidR="00F910EB" w:rsidRPr="00F40469">
        <w:rPr>
          <w:rFonts w:ascii="Times New Roman" w:hAnsi="Times New Roman" w:cs="Times New Roman"/>
          <w:sz w:val="28"/>
          <w:szCs w:val="28"/>
        </w:rPr>
        <w:t>Слет волонтерских команд образовательных организаций, открытый ко</w:t>
      </w:r>
      <w:r>
        <w:rPr>
          <w:rFonts w:ascii="Times New Roman" w:hAnsi="Times New Roman" w:cs="Times New Roman"/>
          <w:sz w:val="28"/>
          <w:szCs w:val="28"/>
        </w:rPr>
        <w:t>нкурс для волонтерских команд Томской области</w:t>
      </w:r>
      <w:r w:rsidR="00F910EB" w:rsidRPr="00F40469">
        <w:rPr>
          <w:rFonts w:ascii="Times New Roman" w:hAnsi="Times New Roman" w:cs="Times New Roman"/>
          <w:sz w:val="28"/>
          <w:szCs w:val="28"/>
        </w:rPr>
        <w:t xml:space="preserve"> «Делать добро легко». </w:t>
      </w:r>
    </w:p>
    <w:p w:rsidR="00EF3577" w:rsidRPr="00F40469" w:rsidRDefault="00EF3577" w:rsidP="00EF3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F40469">
        <w:rPr>
          <w:rFonts w:ascii="Times New Roman" w:hAnsi="Times New Roman" w:cs="Times New Roman"/>
          <w:b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/>
          <w:bCs/>
          <w:sz w:val="28"/>
          <w:szCs w:val="28"/>
        </w:rPr>
        <w:t>актик</w:t>
      </w:r>
      <w:r w:rsidRPr="00F4046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40469">
        <w:rPr>
          <w:rFonts w:ascii="Times New Roman" w:hAnsi="Times New Roman" w:cs="Times New Roman"/>
          <w:sz w:val="28"/>
          <w:szCs w:val="28"/>
        </w:rPr>
        <w:t>организация компетентностного сетевого образовательного события, направленного на:</w:t>
      </w:r>
    </w:p>
    <w:p w:rsidR="00EF3577" w:rsidRPr="00F40469" w:rsidRDefault="00EF3577" w:rsidP="00EF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69">
        <w:rPr>
          <w:rFonts w:ascii="Times New Roman" w:hAnsi="Times New Roman" w:cs="Times New Roman"/>
          <w:sz w:val="28"/>
          <w:szCs w:val="28"/>
        </w:rPr>
        <w:t>- развитие и тиражирование эффективной практики обучения молодежи проектной деятельности в социальной сфере;</w:t>
      </w:r>
    </w:p>
    <w:p w:rsidR="00EF3577" w:rsidRPr="00F40469" w:rsidRDefault="00EF3577" w:rsidP="00EF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69">
        <w:rPr>
          <w:rFonts w:ascii="Times New Roman" w:hAnsi="Times New Roman" w:cs="Times New Roman"/>
          <w:sz w:val="28"/>
          <w:szCs w:val="28"/>
        </w:rPr>
        <w:t>- развитие и тиражирование эффективной практики правового обучения молодежи и педагогов, работающих с проектными, интерактивными технологиями;</w:t>
      </w:r>
    </w:p>
    <w:p w:rsidR="00EF3577" w:rsidRPr="00F40469" w:rsidRDefault="00EF3577" w:rsidP="00EF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69">
        <w:rPr>
          <w:rFonts w:ascii="Times New Roman" w:hAnsi="Times New Roman" w:cs="Times New Roman"/>
          <w:sz w:val="28"/>
          <w:szCs w:val="28"/>
        </w:rPr>
        <w:t>- выявление и стимулирование активно работающих органов и лидеров ученического самоуправления, детских и молодежных общественных объединений;</w:t>
      </w:r>
    </w:p>
    <w:p w:rsidR="00EF3577" w:rsidRPr="00F40469" w:rsidRDefault="00EF3577" w:rsidP="00EF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69">
        <w:rPr>
          <w:rFonts w:ascii="Times New Roman" w:hAnsi="Times New Roman" w:cs="Times New Roman"/>
          <w:sz w:val="28"/>
          <w:szCs w:val="28"/>
        </w:rPr>
        <w:t>-  формирование банка данных потенциальных молодежных управленческих ресурсов;</w:t>
      </w:r>
    </w:p>
    <w:p w:rsidR="00302A46" w:rsidRPr="00E970E7" w:rsidRDefault="00EF3577" w:rsidP="00E970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0469">
        <w:rPr>
          <w:rFonts w:ascii="Times New Roman" w:hAnsi="Times New Roman" w:cs="Times New Roman"/>
          <w:sz w:val="28"/>
          <w:szCs w:val="28"/>
        </w:rPr>
        <w:t>- стимулирование развития волонтерского движения на территории Томской области.</w:t>
      </w:r>
    </w:p>
    <w:p w:rsidR="008248F5" w:rsidRPr="002F61ED" w:rsidRDefault="00302A46" w:rsidP="00824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</w:t>
      </w:r>
      <w:r w:rsidR="00E9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наших образовательных инициатив мы стараемся</w:t>
      </w:r>
      <w:r w:rsidRPr="00EF3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</w:t>
      </w:r>
      <w:r w:rsidR="00E9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EF3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</w:t>
      </w:r>
      <w:r w:rsidR="00E9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F3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 лидеров будущего, подготовка которых начинается с формирования навыков XXI, таких как технологические компетенции, умение работать в ко</w:t>
      </w:r>
      <w:r w:rsidR="00AF1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манде, эффективная коммуникация и эмпатия, креативность, проектное мышление.</w:t>
      </w:r>
      <w:r w:rsidRPr="00EF3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r w:rsidR="00AF179B" w:rsidRPr="00EF3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AF1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F179B" w:rsidRPr="00EF3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9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наших образовательных событиях и при обучении по программам, </w:t>
      </w:r>
      <w:r w:rsidRPr="00EF3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 новые формы образования, учитывающие мотивацию детей и подростков к обучению, деловой и социальной активности. </w:t>
      </w:r>
    </w:p>
    <w:p w:rsidR="0058272F" w:rsidRDefault="0058272F" w:rsidP="005827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Что можно считать э</w:t>
      </w:r>
      <w:r w:rsidR="00754B90" w:rsidRPr="00F404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ффективными показателями </w:t>
      </w:r>
    </w:p>
    <w:p w:rsidR="00754B90" w:rsidRPr="00F40469" w:rsidRDefault="0058272F" w:rsidP="005827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нашей </w:t>
      </w:r>
      <w:r w:rsidR="009042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деятельности</w:t>
      </w:r>
      <w:r w:rsidR="00754B90" w:rsidRPr="00F404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754B90" w:rsidRPr="00F40469" w:rsidRDefault="00754B90" w:rsidP="00F4046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правовой и проектной культуры слушателей Центра: лидеров ученического самоуправл</w:t>
      </w:r>
      <w:r w:rsidR="007D5A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детских объединений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членов школьных Управляющих советов </w:t>
      </w:r>
      <w:r w:rsidR="007D5A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волонтерских отрядов</w:t>
      </w:r>
      <w:r w:rsidR="0058272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 и педагогов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B90" w:rsidRPr="00F40469" w:rsidRDefault="00754B90" w:rsidP="00F4046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создание оптимальных условий для организации сетевого взаимодействия учреждений </w:t>
      </w:r>
      <w:r w:rsidR="007D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Томской области и г. </w:t>
      </w:r>
      <w:r w:rsidR="00582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Северска</w:t>
      </w:r>
      <w:r w:rsidR="0058272F"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внедряющих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инновации в области гражданского образования: наличие образовательн</w:t>
      </w:r>
      <w:r w:rsidR="005827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практико – ориентированн</w:t>
      </w:r>
      <w:r w:rsidR="005827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</w:t>
      </w:r>
      <w:r w:rsidR="00582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8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организациями, </w:t>
      </w:r>
      <w:r w:rsidR="0058272F"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преподавателями из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образовательных учреждений и специалистами, ведущими занятия; </w:t>
      </w:r>
    </w:p>
    <w:p w:rsidR="00754B90" w:rsidRPr="00F40469" w:rsidRDefault="00754B90" w:rsidP="00F4046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появление в сети Интернет образовательного ресурса, где обобщен опыт внедрения новых форм гражданского </w:t>
      </w:r>
      <w:r w:rsidR="0058272F"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</w:t>
      </w:r>
      <w:r w:rsidR="00582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5827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методических разработок, статей преподавателей Центр</w:t>
      </w:r>
      <w:r w:rsidR="005827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B90" w:rsidRPr="00F40469" w:rsidRDefault="00754B90" w:rsidP="00F4046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появление сетевого сообщества базовых организаций, внедряющих инновационные формы гражданского образования в г. Северск</w:t>
      </w:r>
      <w:r w:rsidR="008248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B90" w:rsidRPr="00BD65EF" w:rsidRDefault="00754B90" w:rsidP="00BD65EF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содержательными направлениями </w:t>
      </w:r>
      <w:r w:rsidR="00582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Центра, </w:t>
      </w:r>
      <w:r w:rsidR="005827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считая занятий по программам и организации образовательных событий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2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семинары и мастер – классы для обучающихся, студентов и педагогов по направлениям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новые формы работы с одаренными детьми, с молодежью, допрофессиональная подготовка учащихся, привлечение широкого круга общественности к участию в образовании современной м</w:t>
      </w:r>
      <w:r w:rsidR="00582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олодежи, нетворкинг</w:t>
      </w:r>
      <w:r w:rsidRPr="00F40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B9E" w:rsidRDefault="0088699F" w:rsidP="00BD6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18 лет деятельности Ц</w:t>
      </w:r>
      <w:r w:rsidR="0058272F" w:rsidRPr="005827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 его слушателями стали</w:t>
      </w:r>
      <w:r w:rsidR="005F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750 человек,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половина из</w:t>
      </w:r>
      <w:r w:rsidR="005F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стали призерами или победителями конкурсных событий, конференций и фестивалей </w:t>
      </w:r>
      <w:r w:rsidR="005F2B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направленности</w:t>
      </w:r>
      <w:r w:rsidR="00FE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уровня.</w:t>
      </w:r>
    </w:p>
    <w:p w:rsidR="0058272F" w:rsidRPr="0058272F" w:rsidRDefault="005F2B2E" w:rsidP="00BD6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Центра гражданского образования «Продвижение» не раз была отмечена медалями, дипломами и получила признани</w:t>
      </w:r>
      <w:r w:rsidR="00FE4B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регионально</w:t>
      </w:r>
      <w:r w:rsidR="00FE4B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Всероссийском уровне. Педагоги Центра становились призерами и победителями конкурсов в сфере гражданского образования, представляли свой опыт на Всероссийских и Международных форумах и конференциях.</w:t>
      </w:r>
    </w:p>
    <w:p w:rsidR="0017786F" w:rsidRDefault="00BD65EF" w:rsidP="00BD65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 мы можем с гордостью сказать, что совместно с ОГБУ «РЦРО» и организациями – партнерами</w:t>
      </w:r>
      <w:r w:rsidR="00FE4B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смогли создать инновационную, устойчивую и эффективную сетевую форму гражданского образования в регионе. Мы открыты, готовы делится опытом, сотрудничать, изобретать новое и дальше находится в движении</w:t>
      </w:r>
      <w:r w:rsidR="00612CA3">
        <w:rPr>
          <w:rFonts w:ascii="Times New Roman" w:hAnsi="Times New Roman" w:cs="Times New Roman"/>
          <w:sz w:val="28"/>
          <w:szCs w:val="28"/>
        </w:rPr>
        <w:t xml:space="preserve"> для дальнейшего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CA3" w:rsidRDefault="00612CA3" w:rsidP="00BD65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CA3" w:rsidRDefault="00612CA3" w:rsidP="00612C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Ряписова Юлия Владимировна, </w:t>
      </w:r>
    </w:p>
    <w:p w:rsidR="00612CA3" w:rsidRDefault="00612CA3" w:rsidP="00612C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Центра гражданского образования </w:t>
      </w:r>
    </w:p>
    <w:p w:rsidR="00612CA3" w:rsidRDefault="00612CA3" w:rsidP="00612C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«Продвижение» МБОУ «СОШ № 87», г. Северск.</w:t>
      </w:r>
    </w:p>
    <w:p w:rsidR="00612CA3" w:rsidRPr="0058272F" w:rsidRDefault="00612CA3" w:rsidP="00BD65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2CA3" w:rsidRPr="0058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86"/>
    <w:rsid w:val="000B6A35"/>
    <w:rsid w:val="0017786F"/>
    <w:rsid w:val="00187754"/>
    <w:rsid w:val="00214028"/>
    <w:rsid w:val="002F61ED"/>
    <w:rsid w:val="00302A46"/>
    <w:rsid w:val="0058272F"/>
    <w:rsid w:val="005F2B2E"/>
    <w:rsid w:val="00612CA3"/>
    <w:rsid w:val="00754B90"/>
    <w:rsid w:val="007D5AAD"/>
    <w:rsid w:val="008248F5"/>
    <w:rsid w:val="00837420"/>
    <w:rsid w:val="0088699F"/>
    <w:rsid w:val="008D01F9"/>
    <w:rsid w:val="009042E3"/>
    <w:rsid w:val="00A25BC2"/>
    <w:rsid w:val="00AB36C2"/>
    <w:rsid w:val="00AB7AE6"/>
    <w:rsid w:val="00AC1C86"/>
    <w:rsid w:val="00AF179B"/>
    <w:rsid w:val="00B37BD0"/>
    <w:rsid w:val="00BC33FE"/>
    <w:rsid w:val="00BD65EF"/>
    <w:rsid w:val="00D16163"/>
    <w:rsid w:val="00E970E7"/>
    <w:rsid w:val="00EF3577"/>
    <w:rsid w:val="00F40469"/>
    <w:rsid w:val="00F910EB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9778"/>
  <w15:chartTrackingRefBased/>
  <w15:docId w15:val="{520D9FC4-0483-49C0-A5C2-15FAD7E5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54B9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dcterms:created xsi:type="dcterms:W3CDTF">2022-01-26T07:30:00Z</dcterms:created>
  <dcterms:modified xsi:type="dcterms:W3CDTF">2022-01-27T06:21:00Z</dcterms:modified>
</cp:coreProperties>
</file>